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33" w:rsidRDefault="00872633">
      <w:pPr>
        <w:pStyle w:val="ConsPlusTitlePage"/>
      </w:pPr>
      <w:r>
        <w:br/>
      </w:r>
    </w:p>
    <w:p w:rsidR="00872633" w:rsidRDefault="00872633">
      <w:pPr>
        <w:pStyle w:val="ConsPlusNormal"/>
        <w:jc w:val="both"/>
        <w:outlineLvl w:val="0"/>
      </w:pPr>
    </w:p>
    <w:p w:rsidR="00872633" w:rsidRDefault="00872633">
      <w:pPr>
        <w:pStyle w:val="ConsPlusTitle"/>
        <w:jc w:val="center"/>
        <w:outlineLvl w:val="0"/>
      </w:pPr>
      <w:r>
        <w:t>ПРАВИТЕЛЬСТВО РОССИЙСКОЙ ФЕДЕРАЦИИ</w:t>
      </w:r>
    </w:p>
    <w:p w:rsidR="00872633" w:rsidRDefault="00872633">
      <w:pPr>
        <w:pStyle w:val="ConsPlusTitle"/>
        <w:jc w:val="center"/>
      </w:pPr>
    </w:p>
    <w:p w:rsidR="00872633" w:rsidRDefault="00872633">
      <w:pPr>
        <w:pStyle w:val="ConsPlusTitle"/>
        <w:jc w:val="center"/>
      </w:pPr>
      <w:r>
        <w:t>ПОСТАНОВЛЕНИЕ</w:t>
      </w:r>
    </w:p>
    <w:p w:rsidR="00872633" w:rsidRDefault="00872633">
      <w:pPr>
        <w:pStyle w:val="ConsPlusTitle"/>
        <w:jc w:val="center"/>
      </w:pPr>
      <w:r>
        <w:t>от 18 ноября 2013 г. N 1034</w:t>
      </w:r>
    </w:p>
    <w:p w:rsidR="00872633" w:rsidRDefault="00872633">
      <w:pPr>
        <w:pStyle w:val="ConsPlusTitle"/>
        <w:jc w:val="center"/>
      </w:pPr>
    </w:p>
    <w:p w:rsidR="00872633" w:rsidRDefault="00872633">
      <w:pPr>
        <w:pStyle w:val="ConsPlusTitle"/>
        <w:jc w:val="center"/>
      </w:pPr>
      <w:r>
        <w:t>О КОММЕРЧЕСКОМ УЧЕТЕ ТЕПЛОВОЙ ЭНЕРГИИ, ТЕПЛОНОСИТЕЛЯ</w:t>
      </w:r>
    </w:p>
    <w:p w:rsidR="00872633" w:rsidRDefault="00872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2633">
        <w:trPr>
          <w:jc w:val="center"/>
        </w:trPr>
        <w:tc>
          <w:tcPr>
            <w:tcW w:w="9294" w:type="dxa"/>
            <w:tcBorders>
              <w:top w:val="nil"/>
              <w:left w:val="single" w:sz="24" w:space="0" w:color="CED3F1"/>
              <w:bottom w:val="nil"/>
              <w:right w:val="single" w:sz="24" w:space="0" w:color="F4F3F8"/>
            </w:tcBorders>
            <w:shd w:val="clear" w:color="auto" w:fill="F4F3F8"/>
          </w:tcPr>
          <w:p w:rsidR="00872633" w:rsidRDefault="00872633">
            <w:pPr>
              <w:pStyle w:val="ConsPlusNormal"/>
              <w:jc w:val="center"/>
            </w:pPr>
            <w:r>
              <w:rPr>
                <w:color w:val="392C69"/>
              </w:rPr>
              <w:t>Список изменяющих документов</w:t>
            </w:r>
          </w:p>
          <w:p w:rsidR="00872633" w:rsidRDefault="00872633">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09.09.2017 N 1089)</w:t>
            </w:r>
          </w:p>
        </w:tc>
      </w:tr>
    </w:tbl>
    <w:p w:rsidR="00872633" w:rsidRDefault="00872633">
      <w:pPr>
        <w:pStyle w:val="ConsPlusNormal"/>
        <w:jc w:val="center"/>
      </w:pPr>
    </w:p>
    <w:p w:rsidR="00872633" w:rsidRDefault="00872633">
      <w:pPr>
        <w:pStyle w:val="ConsPlusNormal"/>
        <w:ind w:firstLine="540"/>
        <w:jc w:val="both"/>
      </w:pPr>
      <w:r>
        <w:t>В соответствии с Федеральным законом "О теплоснабжении" Правительство Российской Федерации постановляет:</w:t>
      </w:r>
    </w:p>
    <w:p w:rsidR="00872633" w:rsidRDefault="00872633">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коммерческого учета тепловой энергии, теплоносителя.</w:t>
      </w:r>
    </w:p>
    <w:p w:rsidR="00872633" w:rsidRDefault="00872633">
      <w:pPr>
        <w:pStyle w:val="ConsPlusNormal"/>
        <w:spacing w:before="220"/>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872633" w:rsidRDefault="00872633">
      <w:pPr>
        <w:pStyle w:val="ConsPlusNormal"/>
        <w:spacing w:before="220"/>
        <w:ind w:firstLine="540"/>
        <w:jc w:val="both"/>
      </w:pPr>
      <w:r>
        <w:t xml:space="preserve">3. Министерству строительства и жилищно-коммунального хозяйства Российской Федерации утвердить в 2-недельный срок </w:t>
      </w:r>
      <w:hyperlink r:id="rId5" w:history="1">
        <w:r>
          <w:rPr>
            <w:color w:val="0000FF"/>
          </w:rPr>
          <w:t>методику</w:t>
        </w:r>
      </w:hyperlink>
      <w:r>
        <w:t xml:space="preserve"> осуществления коммерческого учета тепловой энергии, теплоносителя.</w:t>
      </w:r>
    </w:p>
    <w:p w:rsidR="00872633" w:rsidRDefault="00872633">
      <w:pPr>
        <w:pStyle w:val="ConsPlusNormal"/>
        <w:ind w:firstLine="540"/>
        <w:jc w:val="both"/>
      </w:pPr>
    </w:p>
    <w:p w:rsidR="00872633" w:rsidRDefault="00872633">
      <w:pPr>
        <w:pStyle w:val="ConsPlusNormal"/>
        <w:jc w:val="right"/>
      </w:pPr>
      <w:r>
        <w:t>Председатель Правительства</w:t>
      </w:r>
    </w:p>
    <w:p w:rsidR="00872633" w:rsidRDefault="00872633">
      <w:pPr>
        <w:pStyle w:val="ConsPlusNormal"/>
        <w:jc w:val="right"/>
      </w:pPr>
      <w:r>
        <w:t>Российской Федерации</w:t>
      </w:r>
    </w:p>
    <w:p w:rsidR="00872633" w:rsidRDefault="00872633">
      <w:pPr>
        <w:pStyle w:val="ConsPlusNormal"/>
        <w:jc w:val="right"/>
      </w:pPr>
      <w:r>
        <w:t>Д.МЕДВЕДЕВ</w:t>
      </w:r>
    </w:p>
    <w:p w:rsidR="00872633" w:rsidRDefault="00872633">
      <w:pPr>
        <w:pStyle w:val="ConsPlusNormal"/>
        <w:jc w:val="right"/>
      </w:pPr>
    </w:p>
    <w:p w:rsidR="00872633" w:rsidRDefault="00872633">
      <w:pPr>
        <w:pStyle w:val="ConsPlusNormal"/>
        <w:jc w:val="right"/>
      </w:pPr>
    </w:p>
    <w:p w:rsidR="00872633" w:rsidRDefault="00872633">
      <w:pPr>
        <w:pStyle w:val="ConsPlusNormal"/>
        <w:jc w:val="right"/>
      </w:pPr>
    </w:p>
    <w:p w:rsidR="00872633" w:rsidRDefault="00872633">
      <w:pPr>
        <w:pStyle w:val="ConsPlusNormal"/>
        <w:jc w:val="right"/>
      </w:pPr>
    </w:p>
    <w:p w:rsidR="00872633" w:rsidRDefault="00872633">
      <w:pPr>
        <w:pStyle w:val="ConsPlusNormal"/>
        <w:jc w:val="right"/>
      </w:pPr>
    </w:p>
    <w:p w:rsidR="00872633" w:rsidRDefault="00872633">
      <w:pPr>
        <w:pStyle w:val="ConsPlusNormal"/>
        <w:jc w:val="right"/>
        <w:outlineLvl w:val="0"/>
      </w:pPr>
      <w:r>
        <w:t>Утверждены</w:t>
      </w:r>
    </w:p>
    <w:p w:rsidR="00872633" w:rsidRDefault="00872633">
      <w:pPr>
        <w:pStyle w:val="ConsPlusNormal"/>
        <w:jc w:val="right"/>
      </w:pPr>
      <w:r>
        <w:t>постановлением Правительства</w:t>
      </w:r>
    </w:p>
    <w:p w:rsidR="00872633" w:rsidRDefault="00872633">
      <w:pPr>
        <w:pStyle w:val="ConsPlusNormal"/>
        <w:jc w:val="right"/>
      </w:pPr>
      <w:r>
        <w:t>Российской Федерации</w:t>
      </w:r>
    </w:p>
    <w:p w:rsidR="00872633" w:rsidRDefault="00872633">
      <w:pPr>
        <w:pStyle w:val="ConsPlusNormal"/>
        <w:jc w:val="right"/>
      </w:pPr>
      <w:r>
        <w:t>от 18 ноября 2013 г. N 1034</w:t>
      </w:r>
    </w:p>
    <w:p w:rsidR="00872633" w:rsidRDefault="00872633">
      <w:pPr>
        <w:pStyle w:val="ConsPlusNormal"/>
        <w:jc w:val="center"/>
      </w:pPr>
    </w:p>
    <w:p w:rsidR="00872633" w:rsidRDefault="00872633">
      <w:pPr>
        <w:pStyle w:val="ConsPlusTitle"/>
        <w:jc w:val="center"/>
      </w:pPr>
      <w:bookmarkStart w:id="0" w:name="P28"/>
      <w:bookmarkEnd w:id="0"/>
      <w:r>
        <w:t>ПРАВИЛА КОММЕРЧЕСКОГО УЧЕТА ТЕПЛОВОЙ ЭНЕРГИИ, ТЕПЛОНОСИТЕЛЯ</w:t>
      </w:r>
    </w:p>
    <w:p w:rsidR="00872633" w:rsidRDefault="00872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2633">
        <w:trPr>
          <w:jc w:val="center"/>
        </w:trPr>
        <w:tc>
          <w:tcPr>
            <w:tcW w:w="9294" w:type="dxa"/>
            <w:tcBorders>
              <w:top w:val="nil"/>
              <w:left w:val="single" w:sz="24" w:space="0" w:color="CED3F1"/>
              <w:bottom w:val="nil"/>
              <w:right w:val="single" w:sz="24" w:space="0" w:color="F4F3F8"/>
            </w:tcBorders>
            <w:shd w:val="clear" w:color="auto" w:fill="F4F3F8"/>
          </w:tcPr>
          <w:p w:rsidR="00872633" w:rsidRDefault="00872633">
            <w:pPr>
              <w:pStyle w:val="ConsPlusNormal"/>
              <w:jc w:val="center"/>
            </w:pPr>
            <w:r>
              <w:rPr>
                <w:color w:val="392C69"/>
              </w:rPr>
              <w:t>Список изменяющих документов</w:t>
            </w:r>
          </w:p>
          <w:p w:rsidR="00872633" w:rsidRDefault="0087263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09.09.2017 N 1089)</w:t>
            </w:r>
          </w:p>
        </w:tc>
      </w:tr>
    </w:tbl>
    <w:p w:rsidR="00872633" w:rsidRDefault="00872633">
      <w:pPr>
        <w:pStyle w:val="ConsPlusNormal"/>
        <w:jc w:val="center"/>
      </w:pPr>
    </w:p>
    <w:p w:rsidR="00872633" w:rsidRDefault="00872633">
      <w:pPr>
        <w:pStyle w:val="ConsPlusTitle"/>
        <w:jc w:val="center"/>
        <w:outlineLvl w:val="1"/>
      </w:pPr>
      <w:r>
        <w:t>I. Общие положения</w:t>
      </w:r>
    </w:p>
    <w:p w:rsidR="00872633" w:rsidRDefault="00872633">
      <w:pPr>
        <w:pStyle w:val="ConsPlusNormal"/>
        <w:jc w:val="center"/>
      </w:pPr>
    </w:p>
    <w:p w:rsidR="00872633" w:rsidRDefault="00872633">
      <w:pPr>
        <w:pStyle w:val="ConsPlusNormal"/>
        <w:ind w:firstLine="540"/>
        <w:jc w:val="both"/>
      </w:pPr>
      <w:r>
        <w:t>1. Настоящие Правила устанавливают порядок организации коммерческого учета тепловой энергии, теплоносителя, в том числе:</w:t>
      </w:r>
    </w:p>
    <w:p w:rsidR="00872633" w:rsidRDefault="00872633">
      <w:pPr>
        <w:pStyle w:val="ConsPlusNormal"/>
        <w:spacing w:before="220"/>
        <w:ind w:firstLine="540"/>
        <w:jc w:val="both"/>
      </w:pPr>
      <w:r>
        <w:t>а) требования к приборам учета;</w:t>
      </w:r>
    </w:p>
    <w:p w:rsidR="00872633" w:rsidRDefault="00872633">
      <w:pPr>
        <w:pStyle w:val="ConsPlusNormal"/>
        <w:spacing w:before="220"/>
        <w:ind w:firstLine="540"/>
        <w:jc w:val="both"/>
      </w:pPr>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872633" w:rsidRDefault="00872633">
      <w:pPr>
        <w:pStyle w:val="ConsPlusNormal"/>
        <w:spacing w:before="220"/>
        <w:ind w:firstLine="540"/>
        <w:jc w:val="both"/>
      </w:pPr>
      <w:proofErr w:type="gramStart"/>
      <w:r>
        <w:lastRenderedPageBreak/>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872633" w:rsidRDefault="00872633">
      <w:pPr>
        <w:pStyle w:val="ConsPlusNormal"/>
        <w:spacing w:before="220"/>
        <w:ind w:firstLine="540"/>
        <w:jc w:val="both"/>
      </w:pPr>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872633" w:rsidRDefault="00872633">
      <w:pPr>
        <w:pStyle w:val="ConsPlusNormal"/>
        <w:spacing w:before="220"/>
        <w:ind w:firstLine="540"/>
        <w:jc w:val="both"/>
      </w:pPr>
      <w:r>
        <w:t xml:space="preserve">2. Методология осуществления коммерческого учета тепловой энергии, теплоносителя определяется </w:t>
      </w:r>
      <w:hyperlink r:id="rId7" w:history="1">
        <w:r>
          <w:rPr>
            <w:color w:val="0000FF"/>
          </w:rPr>
          <w:t>методикой</w:t>
        </w:r>
      </w:hyperlink>
      <w:r>
        <w:t>, утвержденной Министерством строительства и жилищно-коммунального хозяйства Российской Федерации (далее - методика).</w:t>
      </w:r>
    </w:p>
    <w:p w:rsidR="00872633" w:rsidRDefault="00872633">
      <w:pPr>
        <w:pStyle w:val="ConsPlusNormal"/>
        <w:spacing w:before="220"/>
        <w:ind w:firstLine="540"/>
        <w:jc w:val="both"/>
      </w:pPr>
      <w:r>
        <w:t>3. Понятия, используемые в настоящих Правилах, означают следующее:</w:t>
      </w:r>
    </w:p>
    <w:p w:rsidR="00872633" w:rsidRDefault="00872633">
      <w:pPr>
        <w:pStyle w:val="ConsPlusNormal"/>
        <w:spacing w:before="220"/>
        <w:ind w:firstLine="540"/>
        <w:jc w:val="both"/>
      </w:pPr>
      <w:r>
        <w:t xml:space="preserve">"ввод в эксплуатацию узла учета" - процедура </w:t>
      </w:r>
      <w:proofErr w:type="gramStart"/>
      <w:r>
        <w:t>проверки соответствия узла учета тепловой энергии</w:t>
      </w:r>
      <w:proofErr w:type="gramEnd"/>
      <w: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872633" w:rsidRDefault="00872633">
      <w:pPr>
        <w:pStyle w:val="ConsPlusNormal"/>
        <w:spacing w:before="220"/>
        <w:ind w:firstLine="540"/>
        <w:jc w:val="both"/>
      </w:pPr>
      <w:r>
        <w:t>"</w:t>
      </w:r>
      <w:proofErr w:type="spellStart"/>
      <w:r>
        <w:t>водосчетчик</w:t>
      </w:r>
      <w:proofErr w:type="spellEnd"/>
      <w:r>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872633" w:rsidRDefault="00872633">
      <w:pPr>
        <w:pStyle w:val="ConsPlusNormal"/>
        <w:spacing w:before="220"/>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872633" w:rsidRDefault="00872633">
      <w:pPr>
        <w:pStyle w:val="ConsPlusNormal"/>
        <w:spacing w:before="220"/>
        <w:ind w:firstLine="540"/>
        <w:jc w:val="both"/>
      </w:pPr>
      <w:r>
        <w:t>"вывод тепловой сети" - выход тепловых сетей от источника тепловой энергии в определенном направлении;</w:t>
      </w:r>
    </w:p>
    <w:p w:rsidR="00872633" w:rsidRDefault="00872633">
      <w:pPr>
        <w:pStyle w:val="ConsPlusNormal"/>
        <w:spacing w:before="220"/>
        <w:ind w:firstLine="540"/>
        <w:jc w:val="both"/>
      </w:pPr>
      <w:r>
        <w:t xml:space="preserve">"вычислитель" - составной элемент </w:t>
      </w:r>
      <w:proofErr w:type="spellStart"/>
      <w:r>
        <w:t>теплосчетчика</w:t>
      </w:r>
      <w:proofErr w:type="spellEnd"/>
      <w:r>
        <w:t xml:space="preserve">, принимающий сигналы от датчиков и обеспечивающий </w:t>
      </w:r>
      <w:proofErr w:type="gramStart"/>
      <w:r>
        <w:t>расчет</w:t>
      </w:r>
      <w:proofErr w:type="gramEnd"/>
      <w:r>
        <w:t xml:space="preserve"> и накопление данных о количестве тепловой энергии и параметрах теплоносителя;</w:t>
      </w:r>
    </w:p>
    <w:p w:rsidR="00872633" w:rsidRDefault="00872633">
      <w:pPr>
        <w:pStyle w:val="ConsPlusNormal"/>
        <w:spacing w:before="220"/>
        <w:ind w:firstLine="540"/>
        <w:jc w:val="both"/>
      </w:pPr>
      <w:r>
        <w:t xml:space="preserve">"зависимая схема подключения </w:t>
      </w:r>
      <w:proofErr w:type="spellStart"/>
      <w:r>
        <w:t>теплопотребляющей</w:t>
      </w:r>
      <w:proofErr w:type="spellEnd"/>
      <w:r>
        <w:t xml:space="preserve"> установки" - схема подключения </w:t>
      </w:r>
      <w:proofErr w:type="spellStart"/>
      <w:r>
        <w:t>теплопотребляющей</w:t>
      </w:r>
      <w:proofErr w:type="spellEnd"/>
      <w:r>
        <w:t xml:space="preserve"> установки к тепловой сети, при которой теплоноситель из тепловой сети поступает непосредственно в </w:t>
      </w:r>
      <w:proofErr w:type="spellStart"/>
      <w:r>
        <w:t>теплопотребляющую</w:t>
      </w:r>
      <w:proofErr w:type="spellEnd"/>
      <w:r>
        <w:t xml:space="preserve"> установку;</w:t>
      </w:r>
    </w:p>
    <w:p w:rsidR="00872633" w:rsidRDefault="00872633">
      <w:pPr>
        <w:pStyle w:val="ConsPlusNormal"/>
        <w:spacing w:before="220"/>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872633" w:rsidRDefault="00872633">
      <w:pPr>
        <w:pStyle w:val="ConsPlusNormal"/>
        <w:spacing w:before="220"/>
        <w:ind w:firstLine="540"/>
        <w:jc w:val="both"/>
      </w:pPr>
      <w:r>
        <w:t xml:space="preserve">"измерительная система учета" - многоканальное средство измерений, включающее каналы измерения тепловой энергии с измерительными компонентами - </w:t>
      </w:r>
      <w:proofErr w:type="spellStart"/>
      <w:r>
        <w:t>теплосчетчиками</w:t>
      </w:r>
      <w:proofErr w:type="spellEnd"/>
      <w:r>
        <w:t>, а также дополнительные измерительные каналы массы (объема) теплоносителя и его параметров - температуры и давления;</w:t>
      </w:r>
    </w:p>
    <w:p w:rsidR="00872633" w:rsidRDefault="00872633">
      <w:pPr>
        <w:pStyle w:val="ConsPlusNormal"/>
        <w:spacing w:before="220"/>
        <w:ind w:firstLine="540"/>
        <w:jc w:val="both"/>
      </w:pPr>
      <w:r>
        <w:t>"индивидуальный тепловой пункт" - комплекс устрой</w:t>
      </w:r>
      <w:proofErr w:type="gramStart"/>
      <w:r>
        <w:t>ств дл</w:t>
      </w:r>
      <w:proofErr w:type="gramEnd"/>
      <w:r>
        <w:t xml:space="preserve">я присоединения </w:t>
      </w:r>
      <w:proofErr w:type="spellStart"/>
      <w:r>
        <w:t>теплопотребляющей</w:t>
      </w:r>
      <w:proofErr w:type="spellEnd"/>
      <w: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872633" w:rsidRDefault="00872633">
      <w:pPr>
        <w:pStyle w:val="ConsPlusNormal"/>
        <w:spacing w:before="220"/>
        <w:ind w:firstLine="540"/>
        <w:jc w:val="both"/>
      </w:pPr>
      <w: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t>теплопотребляющих</w:t>
      </w:r>
      <w:proofErr w:type="spellEnd"/>
      <w:r>
        <w:t xml:space="preserve"> установок в соответствии с их назначением;</w:t>
      </w:r>
    </w:p>
    <w:p w:rsidR="00872633" w:rsidRDefault="00872633">
      <w:pPr>
        <w:pStyle w:val="ConsPlusNormal"/>
        <w:spacing w:before="220"/>
        <w:ind w:firstLine="540"/>
        <w:jc w:val="both"/>
      </w:pPr>
      <w:r>
        <w:t>"насыщенный пар" - водяной пар, находящийся в термодинамическом равновесии с соприкасающейся с ним водой;</w:t>
      </w:r>
    </w:p>
    <w:p w:rsidR="00872633" w:rsidRDefault="00872633">
      <w:pPr>
        <w:pStyle w:val="ConsPlusNormal"/>
        <w:spacing w:before="220"/>
        <w:ind w:firstLine="540"/>
        <w:jc w:val="both"/>
      </w:pPr>
      <w:r>
        <w:t xml:space="preserve">"независимая схема подключения </w:t>
      </w:r>
      <w:proofErr w:type="spellStart"/>
      <w:r>
        <w:t>теплопотребляющей</w:t>
      </w:r>
      <w:proofErr w:type="spellEnd"/>
      <w:r>
        <w:t xml:space="preserve"> установки" - схема подключения </w:t>
      </w:r>
      <w:proofErr w:type="spellStart"/>
      <w:r>
        <w:t>теплопотребляющей</w:t>
      </w:r>
      <w:proofErr w:type="spellEnd"/>
      <w: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t>теплопотребляющей</w:t>
      </w:r>
      <w:proofErr w:type="spellEnd"/>
      <w:r>
        <w:t xml:space="preserve"> установке;</w:t>
      </w:r>
    </w:p>
    <w:p w:rsidR="00872633" w:rsidRDefault="00872633">
      <w:pPr>
        <w:pStyle w:val="ConsPlusNormal"/>
        <w:spacing w:before="220"/>
        <w:ind w:firstLine="5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872633" w:rsidRDefault="00872633">
      <w:pPr>
        <w:pStyle w:val="ConsPlusNormal"/>
        <w:spacing w:before="220"/>
        <w:ind w:firstLine="540"/>
        <w:jc w:val="both"/>
      </w:pPr>
      <w: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872633" w:rsidRDefault="00872633">
      <w:pPr>
        <w:pStyle w:val="ConsPlusNormal"/>
        <w:spacing w:before="220"/>
        <w:ind w:firstLine="540"/>
        <w:jc w:val="both"/>
      </w:pPr>
      <w:r>
        <w:t>"перегретый пар" - водяной пар, имеющий температуру более высокую, чем температура насыщения при определенном давлении;</w:t>
      </w:r>
    </w:p>
    <w:p w:rsidR="00872633" w:rsidRDefault="00872633">
      <w:pPr>
        <w:pStyle w:val="ConsPlusNormal"/>
        <w:spacing w:before="220"/>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872633" w:rsidRDefault="00872633">
      <w:pPr>
        <w:pStyle w:val="ConsPlusNormal"/>
        <w:spacing w:before="220"/>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872633" w:rsidRDefault="00872633">
      <w:pPr>
        <w:pStyle w:val="ConsPlusNormal"/>
        <w:spacing w:before="220"/>
        <w:ind w:firstLine="540"/>
        <w:jc w:val="both"/>
      </w:pPr>
      <w:r>
        <w:t>"расход теплоносителя" - масса (объем) теплоносителя, прошедшего через поперечное сечение трубопровода за единицу времени;</w:t>
      </w:r>
    </w:p>
    <w:p w:rsidR="00872633" w:rsidRDefault="00872633">
      <w:pPr>
        <w:pStyle w:val="ConsPlusNormal"/>
        <w:spacing w:before="220"/>
        <w:ind w:firstLine="540"/>
        <w:jc w:val="both"/>
      </w:pPr>
      <w:r>
        <w:t>"расходомер" - прибор, предназначенный для измерения расхода теплоносителя;</w:t>
      </w:r>
    </w:p>
    <w:p w:rsidR="00872633" w:rsidRDefault="00872633">
      <w:pPr>
        <w:pStyle w:val="ConsPlusNormal"/>
        <w:spacing w:before="220"/>
        <w:ind w:firstLine="5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872633" w:rsidRDefault="00872633">
      <w:pPr>
        <w:pStyle w:val="ConsPlusNormal"/>
        <w:spacing w:before="220"/>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872633" w:rsidRDefault="00872633">
      <w:pPr>
        <w:pStyle w:val="ConsPlusNormal"/>
        <w:spacing w:before="220"/>
        <w:ind w:firstLine="540"/>
        <w:jc w:val="both"/>
      </w:pPr>
      <w:r>
        <w:t>"</w:t>
      </w:r>
      <w:proofErr w:type="spellStart"/>
      <w:r>
        <w:t>теплосчетчик</w:t>
      </w:r>
      <w:proofErr w:type="spellEnd"/>
      <w:r>
        <w:t xml:space="preserve">"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t>водосчетчиков</w:t>
      </w:r>
      <w:proofErr w:type="spellEnd"/>
      <w:r>
        <w:t>, датчиков температуры (давления) и вычислителя;</w:t>
      </w:r>
    </w:p>
    <w:p w:rsidR="00872633" w:rsidRDefault="00872633">
      <w:pPr>
        <w:pStyle w:val="ConsPlusNormal"/>
        <w:spacing w:before="220"/>
        <w:ind w:firstLine="540"/>
        <w:jc w:val="both"/>
      </w:pPr>
      <w: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872633" w:rsidRDefault="00872633">
      <w:pPr>
        <w:pStyle w:val="ConsPlusNormal"/>
        <w:spacing w:before="220"/>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872633" w:rsidRDefault="00872633">
      <w:pPr>
        <w:pStyle w:val="ConsPlusNormal"/>
        <w:spacing w:before="220"/>
        <w:ind w:firstLine="540"/>
        <w:jc w:val="both"/>
      </w:pPr>
      <w:r>
        <w:t xml:space="preserve">"утечка теплоносителя" - потери воды (пара) через </w:t>
      </w:r>
      <w:proofErr w:type="spellStart"/>
      <w:r>
        <w:t>неплотности</w:t>
      </w:r>
      <w:proofErr w:type="spellEnd"/>
      <w:r>
        <w:t xml:space="preserve"> технологического оборудования, трубопроводов и </w:t>
      </w:r>
      <w:proofErr w:type="spellStart"/>
      <w:r>
        <w:t>теплопотребляющих</w:t>
      </w:r>
      <w:proofErr w:type="spellEnd"/>
      <w:r>
        <w:t xml:space="preserve"> установок;</w:t>
      </w:r>
    </w:p>
    <w:p w:rsidR="00872633" w:rsidRDefault="00872633">
      <w:pPr>
        <w:pStyle w:val="ConsPlusNormal"/>
        <w:spacing w:before="220"/>
        <w:ind w:firstLine="540"/>
        <w:jc w:val="both"/>
      </w:pPr>
      <w:r>
        <w:t xml:space="preserve">"формуляр измерительной системы учета" - документ, составляемый в отношении измерительной системы узла учета и </w:t>
      </w:r>
      <w:proofErr w:type="gramStart"/>
      <w:r>
        <w:t>отражающий</w:t>
      </w:r>
      <w:proofErr w:type="gramEnd"/>
      <w:r>
        <w:t xml:space="preserve"> в том числе состав узла учета и изменения в его составе;</w:t>
      </w:r>
    </w:p>
    <w:p w:rsidR="00872633" w:rsidRDefault="00872633">
      <w:pPr>
        <w:pStyle w:val="ConsPlusNormal"/>
        <w:spacing w:before="220"/>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872633" w:rsidRDefault="00872633">
      <w:pPr>
        <w:pStyle w:val="ConsPlusNormal"/>
        <w:spacing w:before="220"/>
        <w:ind w:firstLine="540"/>
        <w:jc w:val="both"/>
      </w:pPr>
      <w:r>
        <w:t>"центральный тепловой пункт" - комплекс устрой</w:t>
      </w:r>
      <w:proofErr w:type="gramStart"/>
      <w:r>
        <w:t>ств дл</w:t>
      </w:r>
      <w:proofErr w:type="gramEnd"/>
      <w:r>
        <w:t xml:space="preserve">я присоединения </w:t>
      </w:r>
      <w:proofErr w:type="spellStart"/>
      <w:r>
        <w:t>теплопотребляющих</w:t>
      </w:r>
      <w:proofErr w:type="spellEnd"/>
      <w: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872633" w:rsidRDefault="00872633">
      <w:pPr>
        <w:pStyle w:val="ConsPlusNormal"/>
        <w:spacing w:before="220"/>
        <w:ind w:firstLine="540"/>
        <w:jc w:val="both"/>
      </w:pPr>
      <w:r>
        <w:t>4. Коммерческий учет тепловой энергии, теплоносителя организуется в целях:</w:t>
      </w:r>
    </w:p>
    <w:p w:rsidR="00872633" w:rsidRDefault="00872633">
      <w:pPr>
        <w:pStyle w:val="ConsPlusNormal"/>
        <w:spacing w:before="220"/>
        <w:ind w:firstLine="540"/>
        <w:jc w:val="both"/>
      </w:pPr>
      <w:r>
        <w:t xml:space="preserve">а) осуществления расчетов между теплоснабжающими, </w:t>
      </w:r>
      <w:proofErr w:type="spellStart"/>
      <w:r>
        <w:t>теплосетевыми</w:t>
      </w:r>
      <w:proofErr w:type="spellEnd"/>
      <w:r>
        <w:t xml:space="preserve"> организациями и потребителями тепловой энергии;</w:t>
      </w:r>
    </w:p>
    <w:p w:rsidR="00872633" w:rsidRDefault="00872633">
      <w:pPr>
        <w:pStyle w:val="ConsPlusNormal"/>
        <w:spacing w:before="220"/>
        <w:ind w:firstLine="540"/>
        <w:jc w:val="both"/>
      </w:pPr>
      <w:r>
        <w:t xml:space="preserve">б) контроля за тепловыми и гидравлическими режимами работы систем теплоснабжения и </w:t>
      </w:r>
      <w:proofErr w:type="spellStart"/>
      <w:r>
        <w:t>теплопотребляющих</w:t>
      </w:r>
      <w:proofErr w:type="spellEnd"/>
      <w:r>
        <w:t xml:space="preserve"> установок;</w:t>
      </w:r>
    </w:p>
    <w:p w:rsidR="00872633" w:rsidRDefault="00872633">
      <w:pPr>
        <w:pStyle w:val="ConsPlusNormal"/>
        <w:spacing w:before="220"/>
        <w:ind w:firstLine="540"/>
        <w:jc w:val="both"/>
      </w:pPr>
      <w:r>
        <w:t xml:space="preserve">в) </w:t>
      </w:r>
      <w:proofErr w:type="gramStart"/>
      <w:r>
        <w:t>контроля за</w:t>
      </w:r>
      <w:proofErr w:type="gramEnd"/>
      <w:r>
        <w:t xml:space="preserve"> рациональным использованием тепловой энергии, теплоносителя;</w:t>
      </w:r>
    </w:p>
    <w:p w:rsidR="00872633" w:rsidRDefault="00872633">
      <w:pPr>
        <w:pStyle w:val="ConsPlusNormal"/>
        <w:spacing w:before="220"/>
        <w:ind w:firstLine="540"/>
        <w:jc w:val="both"/>
      </w:pPr>
      <w:r>
        <w:t>г) документирования параметров теплоносителя - массы (объема), температуры и давления.</w:t>
      </w:r>
    </w:p>
    <w:p w:rsidR="00872633" w:rsidRDefault="00872633">
      <w:pPr>
        <w:pStyle w:val="ConsPlusNormal"/>
        <w:spacing w:before="220"/>
        <w:ind w:firstLine="540"/>
        <w:jc w:val="both"/>
      </w:pPr>
      <w: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872633" w:rsidRDefault="00872633">
      <w:pPr>
        <w:pStyle w:val="ConsPlusNormal"/>
        <w:spacing w:before="220"/>
        <w:ind w:firstLine="540"/>
        <w:jc w:val="both"/>
      </w:pPr>
      <w: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t>тепловычислитель</w:t>
      </w:r>
      <w:proofErr w:type="spellEnd"/>
      <w:r>
        <w:t>), входящих в состав узлов учета.</w:t>
      </w:r>
    </w:p>
    <w:p w:rsidR="00872633" w:rsidRDefault="00872633">
      <w:pPr>
        <w:pStyle w:val="ConsPlusNormal"/>
        <w:spacing w:before="220"/>
        <w:ind w:firstLine="540"/>
        <w:jc w:val="both"/>
      </w:pPr>
      <w:r>
        <w:t xml:space="preserve">7. По истечении 3 лет со дня вступления в силу настоящих Правил </w:t>
      </w:r>
      <w:proofErr w:type="spellStart"/>
      <w:r>
        <w:t>теплосчетчики</w:t>
      </w:r>
      <w:proofErr w:type="spellEnd"/>
      <w:r>
        <w:t xml:space="preserve">, не отвечающие требованиям настоящих Правил, не могут использоваться для </w:t>
      </w:r>
      <w:proofErr w:type="gramStart"/>
      <w:r>
        <w:t>установки</w:t>
      </w:r>
      <w:proofErr w:type="gramEnd"/>
      <w:r>
        <w:t xml:space="preserve"> как в новых, так и существующих узлах учета.</w:t>
      </w:r>
    </w:p>
    <w:p w:rsidR="00872633" w:rsidRDefault="00872633">
      <w:pPr>
        <w:pStyle w:val="ConsPlusNormal"/>
        <w:spacing w:before="220"/>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872633" w:rsidRDefault="00872633">
      <w:pPr>
        <w:pStyle w:val="ConsPlusNormal"/>
        <w:spacing w:before="220"/>
        <w:ind w:firstLine="540"/>
        <w:jc w:val="both"/>
      </w:pPr>
      <w:r>
        <w:t xml:space="preserve">9. Теплоснабжающая организация, </w:t>
      </w:r>
      <w:proofErr w:type="spellStart"/>
      <w:r>
        <w:t>теплосетевая</w:t>
      </w:r>
      <w:proofErr w:type="spellEnd"/>
      <w: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t>теплоносителя</w:t>
      </w:r>
      <w:proofErr w:type="gramEnd"/>
      <w:r>
        <w:t xml:space="preserve"> в том числе для дистанционного снятия показаний с </w:t>
      </w:r>
      <w:proofErr w:type="spellStart"/>
      <w:r>
        <w:t>тепловычислителя</w:t>
      </w:r>
      <w:proofErr w:type="spellEnd"/>
      <w:r>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872633" w:rsidRDefault="00872633">
      <w:pPr>
        <w:pStyle w:val="ConsPlusNormal"/>
        <w:spacing w:before="220"/>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t>теплосетевая</w:t>
      </w:r>
      <w:proofErr w:type="spellEnd"/>
      <w:r>
        <w:t>) организация и потребитель в порядке и на условиях, которые определяются договором.</w:t>
      </w:r>
    </w:p>
    <w:p w:rsidR="00872633" w:rsidRDefault="00872633">
      <w:pPr>
        <w:pStyle w:val="ConsPlusNormal"/>
        <w:spacing w:before="220"/>
        <w:ind w:firstLine="540"/>
        <w:jc w:val="both"/>
      </w:pPr>
      <w:r>
        <w:t xml:space="preserve">11. </w:t>
      </w:r>
      <w:proofErr w:type="gramStart"/>
      <w:r>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872633" w:rsidRDefault="00872633">
      <w:pPr>
        <w:pStyle w:val="ConsPlusNormal"/>
        <w:spacing w:before="220"/>
        <w:ind w:firstLine="540"/>
        <w:jc w:val="both"/>
      </w:pPr>
      <w: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872633" w:rsidRDefault="00872633">
      <w:pPr>
        <w:pStyle w:val="ConsPlusNormal"/>
        <w:spacing w:before="220"/>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872633" w:rsidRDefault="00872633">
      <w:pPr>
        <w:pStyle w:val="ConsPlusNormal"/>
        <w:spacing w:before="220"/>
        <w:ind w:firstLine="540"/>
        <w:jc w:val="both"/>
      </w:pPr>
      <w: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t>неизмеряемых</w:t>
      </w:r>
      <w:proofErr w:type="spellEnd"/>
      <w:r>
        <w:t xml:space="preserve"> тепловых потерь от границы балансовой принадлежности до узла учета и приведенной погрешности измерений.</w:t>
      </w:r>
    </w:p>
    <w:p w:rsidR="00872633" w:rsidRDefault="00872633">
      <w:pPr>
        <w:pStyle w:val="ConsPlusNormal"/>
        <w:spacing w:before="220"/>
        <w:ind w:firstLine="540"/>
        <w:jc w:val="both"/>
      </w:pPr>
      <w: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872633" w:rsidRDefault="00872633">
      <w:pPr>
        <w:pStyle w:val="ConsPlusNormal"/>
        <w:spacing w:before="220"/>
        <w:ind w:firstLine="540"/>
        <w:jc w:val="both"/>
      </w:pPr>
      <w: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t>межповерочного</w:t>
      </w:r>
      <w:proofErr w:type="spellEnd"/>
      <w: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872633" w:rsidRDefault="00872633">
      <w:pPr>
        <w:pStyle w:val="ConsPlusNormal"/>
        <w:spacing w:before="220"/>
        <w:ind w:firstLine="540"/>
        <w:jc w:val="both"/>
      </w:pPr>
      <w:r>
        <w:t>15. Коммерческий учет тепловой энергии, теплоносителя организуется во всех точках поставки и точках приема.</w:t>
      </w:r>
    </w:p>
    <w:p w:rsidR="00872633" w:rsidRDefault="00872633">
      <w:pPr>
        <w:pStyle w:val="ConsPlusNormal"/>
        <w:spacing w:before="220"/>
        <w:ind w:firstLine="540"/>
        <w:jc w:val="both"/>
      </w:pPr>
      <w:r>
        <w:t xml:space="preserve">16. Коммерческий учет тепловой энергии, теплоносителя, </w:t>
      </w:r>
      <w:proofErr w:type="gramStart"/>
      <w:r>
        <w:t>поставляемых</w:t>
      </w:r>
      <w:proofErr w:type="gramEnd"/>
      <w:r>
        <w:t xml:space="preserve"> потребителям тепловой энергии, теплоносителя, может быть организован как теплоснабжающими организациями, </w:t>
      </w:r>
      <w:proofErr w:type="spellStart"/>
      <w:r>
        <w:t>теплосетевыми</w:t>
      </w:r>
      <w:proofErr w:type="spellEnd"/>
      <w:r>
        <w:t xml:space="preserve"> организациями, так и потребителями тепловой энергии.</w:t>
      </w:r>
    </w:p>
    <w:p w:rsidR="00872633" w:rsidRDefault="00872633">
      <w:pPr>
        <w:pStyle w:val="ConsPlusNormal"/>
        <w:spacing w:before="220"/>
        <w:ind w:firstLine="540"/>
        <w:jc w:val="both"/>
      </w:pPr>
      <w:r>
        <w:t>17. Организация коммерческого учета тепловой энергии, теплоносителя, если иное не предусмотрено положениями настоящих Правил, включает:</w:t>
      </w:r>
    </w:p>
    <w:p w:rsidR="00872633" w:rsidRDefault="00872633">
      <w:pPr>
        <w:pStyle w:val="ConsPlusNormal"/>
        <w:spacing w:before="220"/>
        <w:ind w:firstLine="540"/>
        <w:jc w:val="both"/>
      </w:pPr>
      <w:r>
        <w:t>а) получение технических условий на проектирование узла учета;</w:t>
      </w:r>
    </w:p>
    <w:p w:rsidR="00872633" w:rsidRDefault="00872633">
      <w:pPr>
        <w:pStyle w:val="ConsPlusNormal"/>
        <w:spacing w:before="220"/>
        <w:ind w:firstLine="540"/>
        <w:jc w:val="both"/>
      </w:pPr>
      <w:r>
        <w:t>б) проектирование и установку приборов учета;</w:t>
      </w:r>
    </w:p>
    <w:p w:rsidR="00872633" w:rsidRDefault="00872633">
      <w:pPr>
        <w:pStyle w:val="ConsPlusNormal"/>
        <w:spacing w:before="220"/>
        <w:ind w:firstLine="540"/>
        <w:jc w:val="both"/>
      </w:pPr>
      <w:r>
        <w:t>в) ввод в эксплуатацию узла учета;</w:t>
      </w:r>
    </w:p>
    <w:p w:rsidR="00872633" w:rsidRDefault="00872633">
      <w:pPr>
        <w:pStyle w:val="ConsPlusNormal"/>
        <w:spacing w:before="220"/>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872633" w:rsidRDefault="00872633">
      <w:pPr>
        <w:pStyle w:val="ConsPlusNormal"/>
        <w:spacing w:before="220"/>
        <w:ind w:firstLine="540"/>
        <w:jc w:val="both"/>
      </w:pPr>
      <w:proofErr w:type="spellStart"/>
      <w:r>
        <w:t>д</w:t>
      </w:r>
      <w:proofErr w:type="spellEnd"/>
      <w:r>
        <w:t>) поверку, ремонт и замену приборов учета.</w:t>
      </w:r>
    </w:p>
    <w:p w:rsidR="00872633" w:rsidRDefault="00872633">
      <w:pPr>
        <w:pStyle w:val="ConsPlusNormal"/>
        <w:spacing w:before="220"/>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872633" w:rsidRDefault="00872633">
      <w:pPr>
        <w:pStyle w:val="ConsPlusNormal"/>
        <w:spacing w:before="220"/>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872633" w:rsidRDefault="00872633">
      <w:pPr>
        <w:pStyle w:val="ConsPlusNormal"/>
        <w:spacing w:before="220"/>
        <w:ind w:firstLine="540"/>
        <w:jc w:val="both"/>
      </w:pPr>
      <w:r>
        <w:t>20. На источниках тепловой энергии узлы учета устанавливаются на каждом выводе тепловой сети.</w:t>
      </w:r>
    </w:p>
    <w:p w:rsidR="00872633" w:rsidRDefault="00872633">
      <w:pPr>
        <w:pStyle w:val="ConsPlusNormal"/>
        <w:spacing w:before="220"/>
        <w:ind w:firstLine="540"/>
        <w:jc w:val="both"/>
      </w:pPr>
      <w: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872633" w:rsidRDefault="00872633">
      <w:pPr>
        <w:pStyle w:val="ConsPlusNormal"/>
        <w:spacing w:before="220"/>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872633" w:rsidRDefault="00872633">
      <w:pPr>
        <w:pStyle w:val="ConsPlusNormal"/>
        <w:spacing w:before="220"/>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872633" w:rsidRDefault="00872633">
      <w:pPr>
        <w:pStyle w:val="ConsPlusNormal"/>
        <w:spacing w:before="220"/>
        <w:ind w:firstLine="540"/>
        <w:jc w:val="both"/>
      </w:pPr>
      <w:r>
        <w:t xml:space="preserve">23. </w:t>
      </w:r>
      <w:proofErr w:type="gramStart"/>
      <w: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t xml:space="preserve"> потребителем или </w:t>
      </w:r>
      <w:proofErr w:type="spellStart"/>
      <w:r>
        <w:t>теплосетевой</w:t>
      </w:r>
      <w:proofErr w:type="spellEnd"/>
      <w:r>
        <w:t xml:space="preserve"> организацией, если иное не предусмотрено договором с теплоснабжающей организацией.</w:t>
      </w:r>
    </w:p>
    <w:p w:rsidR="00872633" w:rsidRDefault="00872633">
      <w:pPr>
        <w:pStyle w:val="ConsPlusNormal"/>
        <w:spacing w:before="220"/>
        <w:ind w:firstLine="540"/>
        <w:jc w:val="both"/>
      </w:pPr>
      <w:r>
        <w:t xml:space="preserve">24. </w:t>
      </w:r>
      <w:proofErr w:type="gramStart"/>
      <w:r>
        <w:t xml:space="preserve">Потребитель или </w:t>
      </w:r>
      <w:proofErr w:type="spellStart"/>
      <w:r>
        <w:t>теплосетевая</w:t>
      </w:r>
      <w:proofErr w:type="spellEnd"/>
      <w: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t xml:space="preserve"> </w:t>
      </w:r>
      <w:proofErr w:type="gramStart"/>
      <w:r>
        <w:t>предоставлении</w:t>
      </w:r>
      <w:proofErr w:type="gramEnd"/>
      <w: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t>факсограмма</w:t>
      </w:r>
      <w:proofErr w:type="spellEnd"/>
      <w: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872633" w:rsidRDefault="00872633">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872633" w:rsidRDefault="00872633">
      <w:pPr>
        <w:pStyle w:val="ConsPlusNormal"/>
        <w:spacing w:before="220"/>
        <w:ind w:firstLine="540"/>
        <w:jc w:val="both"/>
      </w:pPr>
      <w:r>
        <w:t xml:space="preserve">25. Потребитель или </w:t>
      </w:r>
      <w:proofErr w:type="spellStart"/>
      <w:r>
        <w:t>теплосетевая</w:t>
      </w:r>
      <w:proofErr w:type="spellEnd"/>
      <w: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t>соблюдения условий эксплуатации приборов узла учета</w:t>
      </w:r>
      <w:proofErr w:type="gramEnd"/>
      <w:r>
        <w:t>.</w:t>
      </w:r>
    </w:p>
    <w:p w:rsidR="00872633" w:rsidRDefault="00872633">
      <w:pPr>
        <w:pStyle w:val="ConsPlusNormal"/>
        <w:spacing w:before="220"/>
        <w:ind w:firstLine="540"/>
        <w:jc w:val="both"/>
      </w:pPr>
      <w:r>
        <w:t xml:space="preserve">26. В случае если в процессе сверки обнаружено расхождение сведений о показаниях приборов учета потребителя или </w:t>
      </w:r>
      <w:proofErr w:type="spellStart"/>
      <w:r>
        <w:t>теплосетевой</w:t>
      </w:r>
      <w:proofErr w:type="spellEnd"/>
      <w:r>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t>теплосетевой</w:t>
      </w:r>
      <w:proofErr w:type="spellEnd"/>
      <w: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t>теплосетевой</w:t>
      </w:r>
      <w:proofErr w:type="spellEnd"/>
      <w:r>
        <w:t xml:space="preserve"> организации и теплоснабжающей организации.</w:t>
      </w:r>
    </w:p>
    <w:p w:rsidR="00872633" w:rsidRDefault="00872633">
      <w:pPr>
        <w:pStyle w:val="ConsPlusNormal"/>
        <w:spacing w:before="220"/>
        <w:ind w:firstLine="540"/>
        <w:jc w:val="both"/>
      </w:pPr>
      <w:r>
        <w:t xml:space="preserve">При несогласии представителя потребителя или </w:t>
      </w:r>
      <w:proofErr w:type="spellStart"/>
      <w:r>
        <w:t>теплосетевой</w:t>
      </w:r>
      <w:proofErr w:type="spellEnd"/>
      <w:r>
        <w:t xml:space="preserve"> организации с содержанием </w:t>
      </w:r>
      <w:proofErr w:type="gramStart"/>
      <w:r>
        <w:t>акта сверки показаний приборов учета</w:t>
      </w:r>
      <w:proofErr w:type="gramEnd"/>
      <w:r>
        <w:t xml:space="preserve"> представитель потребителя или </w:t>
      </w:r>
      <w:proofErr w:type="spellStart"/>
      <w:r>
        <w:t>теплосетевой</w:t>
      </w:r>
      <w:proofErr w:type="spellEnd"/>
      <w:r>
        <w:t xml:space="preserve"> организации на акте делает отметку "ознакомлен" и проставляет подпись. Возражения потребителя или </w:t>
      </w:r>
      <w:proofErr w:type="spellStart"/>
      <w:r>
        <w:t>теплосетевой</w:t>
      </w:r>
      <w:proofErr w:type="spellEnd"/>
      <w: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t>теплосетевой</w:t>
      </w:r>
      <w:proofErr w:type="spellEnd"/>
      <w:r>
        <w:t xml:space="preserve"> организацией. В случае отказа представителя потребителя или </w:t>
      </w:r>
      <w:proofErr w:type="spellStart"/>
      <w:r>
        <w:t>теплосетевой</w:t>
      </w:r>
      <w:proofErr w:type="spellEnd"/>
      <w:r>
        <w:t xml:space="preserve"> организации от подписания </w:t>
      </w:r>
      <w:proofErr w:type="gramStart"/>
      <w:r>
        <w:t>акта сверки показаний приборов учета такой</w:t>
      </w:r>
      <w:proofErr w:type="gramEnd"/>
      <w:r>
        <w:t xml:space="preserve"> акт подписывается представителем теплоснабжающей организации с отметкой "представитель потребителя или </w:t>
      </w:r>
      <w:proofErr w:type="spellStart"/>
      <w:r>
        <w:t>теплосетевой</w:t>
      </w:r>
      <w:proofErr w:type="spellEnd"/>
      <w:r>
        <w:t xml:space="preserve"> организации от подписи отказался".</w:t>
      </w:r>
    </w:p>
    <w:p w:rsidR="00872633" w:rsidRDefault="00872633">
      <w:pPr>
        <w:pStyle w:val="ConsPlusNormal"/>
        <w:spacing w:before="220"/>
        <w:ind w:firstLine="540"/>
        <w:jc w:val="both"/>
      </w:pPr>
      <w: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t>подписания акта сверки показаний приборов учета</w:t>
      </w:r>
      <w:proofErr w:type="gramEnd"/>
      <w:r>
        <w:t xml:space="preserve"> до дня подписания следующего акта.</w:t>
      </w:r>
    </w:p>
    <w:p w:rsidR="00872633" w:rsidRDefault="00872633">
      <w:pPr>
        <w:pStyle w:val="ConsPlusNormal"/>
        <w:spacing w:before="220"/>
        <w:ind w:firstLine="540"/>
        <w:jc w:val="both"/>
      </w:pPr>
      <w:r>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t>теплосетевая</w:t>
      </w:r>
      <w:proofErr w:type="spellEnd"/>
      <w: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872633" w:rsidRDefault="00872633">
      <w:pPr>
        <w:pStyle w:val="ConsPlusNormal"/>
        <w:spacing w:before="220"/>
        <w:ind w:firstLine="540"/>
        <w:jc w:val="both"/>
      </w:pPr>
      <w:r>
        <w:t xml:space="preserve">Контрольные (параллельные) приборы учета устанавливаются на сетях теплоснабжающей организации, </w:t>
      </w:r>
      <w:proofErr w:type="spellStart"/>
      <w:r>
        <w:t>теплосетевой</w:t>
      </w:r>
      <w:proofErr w:type="spellEnd"/>
      <w: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t>теплосетевой</w:t>
      </w:r>
      <w:proofErr w:type="spellEnd"/>
      <w:r>
        <w:t xml:space="preserve"> организации.</w:t>
      </w:r>
    </w:p>
    <w:p w:rsidR="00872633" w:rsidRDefault="00872633">
      <w:pPr>
        <w:pStyle w:val="ConsPlusNormal"/>
        <w:spacing w:before="220"/>
        <w:ind w:firstLine="540"/>
        <w:jc w:val="both"/>
      </w:pPr>
      <w: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872633" w:rsidRDefault="00872633">
      <w:pPr>
        <w:pStyle w:val="ConsPlusNormal"/>
        <w:spacing w:before="220"/>
        <w:ind w:firstLine="540"/>
        <w:jc w:val="both"/>
      </w:pPr>
      <w: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t>нарушения сроков представления показаний приборов учета</w:t>
      </w:r>
      <w:proofErr w:type="gramEnd"/>
      <w:r>
        <w:t>.</w:t>
      </w:r>
    </w:p>
    <w:p w:rsidR="00872633" w:rsidRDefault="00872633">
      <w:pPr>
        <w:pStyle w:val="ConsPlusNormal"/>
        <w:spacing w:before="220"/>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872633" w:rsidRDefault="00872633">
      <w:pPr>
        <w:pStyle w:val="ConsPlusNormal"/>
        <w:spacing w:before="220"/>
        <w:ind w:firstLine="540"/>
        <w:jc w:val="both"/>
      </w:pPr>
      <w:r>
        <w:t xml:space="preserve">30. </w:t>
      </w:r>
      <w:proofErr w:type="gramStart"/>
      <w:r>
        <w:t xml:space="preserve">Лицо, установившее контрольный (параллельный) прибор учета, обязано предоставлять другой стороне договора (потребителю, </w:t>
      </w:r>
      <w:proofErr w:type="spellStart"/>
      <w:r>
        <w:t>теплосетевой</w:t>
      </w:r>
      <w:proofErr w:type="spellEnd"/>
      <w:r>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872633" w:rsidRDefault="00872633">
      <w:pPr>
        <w:pStyle w:val="ConsPlusNormal"/>
        <w:spacing w:before="220"/>
        <w:ind w:firstLine="540"/>
        <w:jc w:val="both"/>
      </w:pPr>
      <w:r>
        <w:t>31. Коммерческий учет тепловой энергии, теплоносителя расчетным путем допускается в следующих случаях:</w:t>
      </w:r>
    </w:p>
    <w:p w:rsidR="00872633" w:rsidRDefault="00872633">
      <w:pPr>
        <w:pStyle w:val="ConsPlusNormal"/>
        <w:spacing w:before="220"/>
        <w:ind w:firstLine="540"/>
        <w:jc w:val="both"/>
      </w:pPr>
      <w:r>
        <w:t>а) отсутствие в точках учета приборов учета;</w:t>
      </w:r>
    </w:p>
    <w:p w:rsidR="00872633" w:rsidRDefault="00872633">
      <w:pPr>
        <w:pStyle w:val="ConsPlusNormal"/>
        <w:spacing w:before="220"/>
        <w:ind w:firstLine="540"/>
        <w:jc w:val="both"/>
      </w:pPr>
      <w:r>
        <w:t>б) неисправность прибора учета;</w:t>
      </w:r>
    </w:p>
    <w:p w:rsidR="00872633" w:rsidRDefault="00872633">
      <w:pPr>
        <w:pStyle w:val="ConsPlusNormal"/>
        <w:spacing w:before="220"/>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rsidR="00872633" w:rsidRDefault="00872633">
      <w:pPr>
        <w:pStyle w:val="ConsPlusNormal"/>
        <w:spacing w:before="220"/>
        <w:ind w:firstLine="540"/>
        <w:jc w:val="both"/>
      </w:pPr>
      <w:r>
        <w:t xml:space="preserve">32. При бездоговорном потреблении тепловой энергии, теплоносителя определение количества тепловой энергии, теплоносителя, </w:t>
      </w:r>
      <w:proofErr w:type="gramStart"/>
      <w:r>
        <w:t>использованных</w:t>
      </w:r>
      <w:proofErr w:type="gramEnd"/>
      <w:r>
        <w:t xml:space="preserve"> потребителем, производится расчетным путем.</w:t>
      </w:r>
    </w:p>
    <w:p w:rsidR="00872633" w:rsidRDefault="00872633">
      <w:pPr>
        <w:pStyle w:val="ConsPlusNormal"/>
        <w:jc w:val="center"/>
      </w:pPr>
    </w:p>
    <w:p w:rsidR="00872633" w:rsidRDefault="00872633">
      <w:pPr>
        <w:pStyle w:val="ConsPlusTitle"/>
        <w:jc w:val="center"/>
        <w:outlineLvl w:val="1"/>
      </w:pPr>
      <w:r>
        <w:t>II. Требования к приборам учета</w:t>
      </w:r>
    </w:p>
    <w:p w:rsidR="00872633" w:rsidRDefault="00872633">
      <w:pPr>
        <w:pStyle w:val="ConsPlusNormal"/>
        <w:jc w:val="center"/>
      </w:pPr>
    </w:p>
    <w:p w:rsidR="00872633" w:rsidRDefault="00872633">
      <w:pPr>
        <w:pStyle w:val="ConsPlusNormal"/>
        <w:ind w:firstLine="540"/>
        <w:jc w:val="both"/>
      </w:pPr>
      <w:r>
        <w:t xml:space="preserve">33. Узел учета оборудуется </w:t>
      </w:r>
      <w:proofErr w:type="spellStart"/>
      <w:r>
        <w:t>теплосчетчиками</w:t>
      </w:r>
      <w:proofErr w:type="spellEnd"/>
      <w:r>
        <w:t xml:space="preserve"> и приборами учета, типы которых внесены в Федеральный информационный фонд по обеспечению единства измерений.</w:t>
      </w:r>
    </w:p>
    <w:p w:rsidR="00872633" w:rsidRDefault="00872633">
      <w:pPr>
        <w:pStyle w:val="ConsPlusNormal"/>
        <w:spacing w:before="220"/>
        <w:ind w:firstLine="540"/>
        <w:jc w:val="both"/>
      </w:pPr>
      <w:r>
        <w:t xml:space="preserve">34. </w:t>
      </w:r>
      <w:proofErr w:type="spellStart"/>
      <w:r>
        <w:t>Теплосчетчик</w:t>
      </w:r>
      <w:proofErr w:type="spellEnd"/>
      <w:r>
        <w:t xml:space="preserve">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872633" w:rsidRDefault="00872633">
      <w:pPr>
        <w:pStyle w:val="ConsPlusNormal"/>
        <w:spacing w:before="220"/>
        <w:ind w:firstLine="540"/>
        <w:jc w:val="both"/>
      </w:pPr>
      <w:proofErr w:type="spellStart"/>
      <w:r>
        <w:t>Теплосчетчики</w:t>
      </w:r>
      <w:proofErr w:type="spellEnd"/>
      <w:r>
        <w:t xml:space="preserve"> снабжаются стандартными промышленными протоколами и могут быть </w:t>
      </w:r>
      <w:proofErr w:type="gramStart"/>
      <w:r>
        <w:t>снабжены</w:t>
      </w:r>
      <w:proofErr w:type="gramEnd"/>
      <w: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w:t>
      </w:r>
      <w:proofErr w:type="spellStart"/>
      <w:r>
        <w:t>теплосчетчика</w:t>
      </w:r>
      <w:proofErr w:type="spellEnd"/>
      <w:r>
        <w:t>.</w:t>
      </w:r>
    </w:p>
    <w:p w:rsidR="00872633" w:rsidRDefault="00872633">
      <w:pPr>
        <w:pStyle w:val="ConsPlusNormal"/>
        <w:spacing w:before="220"/>
        <w:ind w:firstLine="540"/>
        <w:jc w:val="both"/>
      </w:pPr>
      <w:r>
        <w:t xml:space="preserve">В случае если данные, определенные дистанционно, и данные, считанные непосредственно с </w:t>
      </w:r>
      <w:proofErr w:type="spellStart"/>
      <w:r>
        <w:t>теплосчетчика</w:t>
      </w:r>
      <w:proofErr w:type="spellEnd"/>
      <w:r>
        <w:t xml:space="preserve">, не совпадают, базой для определения суммы оплаты служат данные, считанные непосредственно с </w:t>
      </w:r>
      <w:proofErr w:type="spellStart"/>
      <w:r>
        <w:t>теплосчетчика</w:t>
      </w:r>
      <w:proofErr w:type="spellEnd"/>
      <w:r>
        <w:t>.</w:t>
      </w:r>
    </w:p>
    <w:p w:rsidR="00872633" w:rsidRDefault="00872633">
      <w:pPr>
        <w:pStyle w:val="ConsPlusNormal"/>
        <w:spacing w:before="220"/>
        <w:ind w:firstLine="540"/>
        <w:jc w:val="both"/>
      </w:pPr>
      <w:r>
        <w:t xml:space="preserve">35. Конструкция </w:t>
      </w:r>
      <w:proofErr w:type="spellStart"/>
      <w:r>
        <w:t>теплосчетчиков</w:t>
      </w:r>
      <w:proofErr w:type="spellEnd"/>
      <w:r>
        <w:t xml:space="preserve"> и приборов учета, входящих в состав </w:t>
      </w:r>
      <w:proofErr w:type="spellStart"/>
      <w:r>
        <w:t>теплосчетчиков</w:t>
      </w:r>
      <w:proofErr w:type="spellEnd"/>
      <w:r>
        <w:t>,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872633" w:rsidRDefault="00872633">
      <w:pPr>
        <w:pStyle w:val="ConsPlusNormal"/>
        <w:spacing w:before="220"/>
        <w:ind w:firstLine="540"/>
        <w:jc w:val="both"/>
      </w:pPr>
      <w:r>
        <w:t xml:space="preserve">36. В </w:t>
      </w:r>
      <w:proofErr w:type="spellStart"/>
      <w:r>
        <w:t>теплосчетчиках</w:t>
      </w:r>
      <w:proofErr w:type="spellEnd"/>
      <w:r>
        <w:t xml:space="preserve"> допускается коррекция внутренних часов вычислителя без вскрытия пломб.</w:t>
      </w:r>
    </w:p>
    <w:p w:rsidR="00872633" w:rsidRDefault="00872633">
      <w:pPr>
        <w:pStyle w:val="ConsPlusNormal"/>
        <w:spacing w:before="220"/>
        <w:ind w:firstLine="540"/>
        <w:jc w:val="both"/>
      </w:pPr>
      <w:r>
        <w:t xml:space="preserve">37. Вычислитель </w:t>
      </w:r>
      <w:proofErr w:type="spellStart"/>
      <w:r>
        <w:t>теплосчетчика</w:t>
      </w:r>
      <w:proofErr w:type="spellEnd"/>
      <w:r>
        <w:t xml:space="preserve">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872633" w:rsidRDefault="00872633">
      <w:pPr>
        <w:pStyle w:val="ConsPlusNormal"/>
        <w:jc w:val="center"/>
      </w:pPr>
    </w:p>
    <w:p w:rsidR="00872633" w:rsidRDefault="00872633">
      <w:pPr>
        <w:pStyle w:val="ConsPlusTitle"/>
        <w:jc w:val="center"/>
        <w:outlineLvl w:val="2"/>
      </w:pPr>
      <w:r>
        <w:t>Проектирование узлов учета</w:t>
      </w:r>
    </w:p>
    <w:p w:rsidR="00872633" w:rsidRDefault="00872633">
      <w:pPr>
        <w:pStyle w:val="ConsPlusNormal"/>
        <w:jc w:val="center"/>
      </w:pPr>
    </w:p>
    <w:p w:rsidR="00872633" w:rsidRDefault="00872633">
      <w:pPr>
        <w:pStyle w:val="ConsPlusNormal"/>
        <w:ind w:firstLine="540"/>
        <w:jc w:val="both"/>
      </w:pPr>
      <w: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t>теплосетевой</w:t>
      </w:r>
      <w:proofErr w:type="spellEnd"/>
      <w:r>
        <w:t>)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872633" w:rsidRDefault="00872633">
      <w:pPr>
        <w:pStyle w:val="ConsPlusNormal"/>
        <w:spacing w:before="220"/>
        <w:ind w:firstLine="540"/>
        <w:jc w:val="both"/>
      </w:pPr>
      <w:r>
        <w:t>39. Проект узла учета для иных объектов помимо источников тепловой энергии разрабатывается на основании:</w:t>
      </w:r>
    </w:p>
    <w:p w:rsidR="00872633" w:rsidRDefault="00872633">
      <w:pPr>
        <w:pStyle w:val="ConsPlusNormal"/>
        <w:spacing w:before="220"/>
        <w:ind w:firstLine="540"/>
        <w:jc w:val="both"/>
      </w:pPr>
      <w:r>
        <w:t>а) технических условий, выдаваемых теплоснабжающей организацией по запросу потребителя;</w:t>
      </w:r>
    </w:p>
    <w:p w:rsidR="00872633" w:rsidRDefault="00872633">
      <w:pPr>
        <w:pStyle w:val="ConsPlusNormal"/>
        <w:spacing w:before="220"/>
        <w:ind w:firstLine="540"/>
        <w:jc w:val="both"/>
      </w:pPr>
      <w:r>
        <w:t>б) требований настоящих Правил;</w:t>
      </w:r>
    </w:p>
    <w:p w:rsidR="00872633" w:rsidRDefault="00872633">
      <w:pPr>
        <w:pStyle w:val="ConsPlusNormal"/>
        <w:spacing w:before="220"/>
        <w:ind w:firstLine="540"/>
        <w:jc w:val="both"/>
      </w:pPr>
      <w:r>
        <w:t>в) технической документации на приборы учета и средства измерений.</w:t>
      </w:r>
    </w:p>
    <w:p w:rsidR="00872633" w:rsidRDefault="00872633">
      <w:pPr>
        <w:pStyle w:val="ConsPlusNormal"/>
        <w:spacing w:before="220"/>
        <w:ind w:firstLine="540"/>
        <w:jc w:val="both"/>
      </w:pPr>
      <w:r>
        <w:t>40. Технические условия содержат:</w:t>
      </w:r>
    </w:p>
    <w:p w:rsidR="00872633" w:rsidRDefault="00872633">
      <w:pPr>
        <w:pStyle w:val="ConsPlusNormal"/>
        <w:spacing w:before="220"/>
        <w:ind w:firstLine="540"/>
        <w:jc w:val="both"/>
      </w:pPr>
      <w:r>
        <w:t>а) наименование и местонахождение потребителя;</w:t>
      </w:r>
    </w:p>
    <w:p w:rsidR="00872633" w:rsidRDefault="00872633">
      <w:pPr>
        <w:pStyle w:val="ConsPlusNormal"/>
        <w:spacing w:before="220"/>
        <w:ind w:firstLine="540"/>
        <w:jc w:val="both"/>
      </w:pPr>
      <w:r>
        <w:t>б) данные о тепловых нагрузках по каждому их виду;</w:t>
      </w:r>
    </w:p>
    <w:p w:rsidR="00872633" w:rsidRDefault="00872633">
      <w:pPr>
        <w:pStyle w:val="ConsPlusNormal"/>
        <w:spacing w:before="220"/>
        <w:ind w:firstLine="540"/>
        <w:jc w:val="both"/>
      </w:pPr>
      <w:r>
        <w:t>в) расчетные параметры теплоносителя в точке поставки;</w:t>
      </w:r>
    </w:p>
    <w:p w:rsidR="00872633" w:rsidRDefault="00872633">
      <w:pPr>
        <w:pStyle w:val="ConsPlusNormal"/>
        <w:spacing w:before="220"/>
        <w:ind w:firstLine="540"/>
        <w:jc w:val="both"/>
      </w:pPr>
      <w:r>
        <w:t>г) температурный график подачи теплоносителя в зависимости от температуры наружного воздуха;</w:t>
      </w:r>
    </w:p>
    <w:p w:rsidR="00872633" w:rsidRDefault="00872633">
      <w:pPr>
        <w:pStyle w:val="ConsPlusNormal"/>
        <w:spacing w:before="220"/>
        <w:ind w:firstLine="540"/>
        <w:jc w:val="both"/>
      </w:pPr>
      <w:proofErr w:type="spellStart"/>
      <w:r>
        <w:t>д</w:t>
      </w:r>
      <w:proofErr w:type="spellEnd"/>
      <w:r>
        <w:t xml:space="preserve">) требования в отношении </w:t>
      </w:r>
      <w:proofErr w:type="gramStart"/>
      <w:r>
        <w:t>обеспечения возможности подключения узла учета</w:t>
      </w:r>
      <w:proofErr w:type="gramEnd"/>
      <w: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872633" w:rsidRDefault="00872633">
      <w:pPr>
        <w:pStyle w:val="ConsPlusNormal"/>
        <w:spacing w:before="220"/>
        <w:ind w:firstLine="540"/>
        <w:jc w:val="both"/>
      </w:pPr>
      <w: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872633" w:rsidRDefault="00872633">
      <w:pPr>
        <w:pStyle w:val="ConsPlusNormal"/>
        <w:spacing w:before="220"/>
        <w:ind w:firstLine="540"/>
        <w:jc w:val="both"/>
      </w:pPr>
      <w: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872633" w:rsidRDefault="00872633">
      <w:pPr>
        <w:pStyle w:val="ConsPlusNormal"/>
        <w:spacing w:before="220"/>
        <w:ind w:firstLine="540"/>
        <w:jc w:val="both"/>
      </w:pPr>
      <w:r>
        <w:t xml:space="preserve">В случае проектирования узла </w:t>
      </w:r>
      <w:proofErr w:type="gramStart"/>
      <w:r>
        <w:t>учета</w:t>
      </w:r>
      <w:proofErr w:type="gramEnd"/>
      <w:r>
        <w:t xml:space="preserve"> при подключении строящегося, реконструируемого объекта капитального строительства требования к приборам учета (технические условия на установку приборов учета) содержатся в условиях подключения, выдаваемых в порядке, установленном </w:t>
      </w:r>
      <w:hyperlink r:id="rId8"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
    <w:p w:rsidR="00872633" w:rsidRDefault="00872633">
      <w:pPr>
        <w:pStyle w:val="ConsPlusNormal"/>
        <w:jc w:val="both"/>
      </w:pPr>
      <w:r>
        <w:t xml:space="preserve">(абзац введен </w:t>
      </w:r>
      <w:hyperlink r:id="rId9" w:history="1">
        <w:r>
          <w:rPr>
            <w:color w:val="0000FF"/>
          </w:rPr>
          <w:t>Постановлением</w:t>
        </w:r>
      </w:hyperlink>
      <w:r>
        <w:t xml:space="preserve"> Правительства РФ от 09.09.2017 N 1089)</w:t>
      </w:r>
    </w:p>
    <w:p w:rsidR="00872633" w:rsidRDefault="00872633">
      <w:pPr>
        <w:pStyle w:val="ConsPlusNormal"/>
        <w:spacing w:before="220"/>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872633" w:rsidRDefault="00872633">
      <w:pPr>
        <w:pStyle w:val="ConsPlusNormal"/>
        <w:spacing w:before="220"/>
        <w:ind w:firstLine="540"/>
        <w:jc w:val="both"/>
      </w:pPr>
      <w: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t>теплопотребляющих</w:t>
      </w:r>
      <w:proofErr w:type="spellEnd"/>
      <w:r>
        <w:t xml:space="preserve"> установок.</w:t>
      </w:r>
    </w:p>
    <w:p w:rsidR="00872633" w:rsidRDefault="00872633">
      <w:pPr>
        <w:pStyle w:val="ConsPlusNormal"/>
        <w:spacing w:before="220"/>
        <w:ind w:firstLine="540"/>
        <w:jc w:val="both"/>
      </w:pPr>
      <w:bookmarkStart w:id="1" w:name="P148"/>
      <w:bookmarkEnd w:id="1"/>
      <w:r>
        <w:t>44. Проект узла учета содержит:</w:t>
      </w:r>
    </w:p>
    <w:p w:rsidR="00872633" w:rsidRDefault="00872633">
      <w:pPr>
        <w:pStyle w:val="ConsPlusNormal"/>
        <w:spacing w:before="220"/>
        <w:ind w:firstLine="540"/>
        <w:jc w:val="both"/>
      </w:pPr>
      <w: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872633" w:rsidRDefault="00872633">
      <w:pPr>
        <w:pStyle w:val="ConsPlusNormal"/>
        <w:spacing w:before="220"/>
        <w:ind w:firstLine="540"/>
        <w:jc w:val="both"/>
      </w:pPr>
      <w:r>
        <w:t>б) план подключения потребителя к тепловой сети;</w:t>
      </w:r>
    </w:p>
    <w:p w:rsidR="00872633" w:rsidRDefault="00872633">
      <w:pPr>
        <w:pStyle w:val="ConsPlusNormal"/>
        <w:spacing w:before="220"/>
        <w:ind w:firstLine="540"/>
        <w:jc w:val="both"/>
      </w:pPr>
      <w:r>
        <w:t>в) принципиальную схему теплового пункта с узлом учета;</w:t>
      </w:r>
    </w:p>
    <w:p w:rsidR="00872633" w:rsidRDefault="00872633">
      <w:pPr>
        <w:pStyle w:val="ConsPlusNormal"/>
        <w:spacing w:before="220"/>
        <w:ind w:firstLine="540"/>
        <w:jc w:val="both"/>
      </w:pPr>
      <w:r>
        <w:t>г) план теплового пункта с указанием мест установки датчиков, размещения приборов учета и схемы кабельных проводок;</w:t>
      </w:r>
    </w:p>
    <w:p w:rsidR="00872633" w:rsidRDefault="00872633">
      <w:pPr>
        <w:pStyle w:val="ConsPlusNormal"/>
        <w:spacing w:before="220"/>
        <w:ind w:firstLine="540"/>
        <w:jc w:val="both"/>
      </w:pPr>
      <w:proofErr w:type="spellStart"/>
      <w:r>
        <w:t>д</w:t>
      </w:r>
      <w:proofErr w:type="spellEnd"/>
      <w:r>
        <w:t>) электрические и монтажные схемы подключения приборов учета;</w:t>
      </w:r>
    </w:p>
    <w:p w:rsidR="00872633" w:rsidRDefault="00872633">
      <w:pPr>
        <w:pStyle w:val="ConsPlusNormal"/>
        <w:spacing w:before="220"/>
        <w:ind w:firstLine="540"/>
        <w:jc w:val="both"/>
      </w:pPr>
      <w:proofErr w:type="gramStart"/>
      <w:r>
        <w:t xml:space="preserve">е) настроечную базу данных, вводимую в </w:t>
      </w:r>
      <w:proofErr w:type="spellStart"/>
      <w:r>
        <w:t>тепловычислитель</w:t>
      </w:r>
      <w:proofErr w:type="spellEnd"/>
      <w:r>
        <w:t xml:space="preserve"> (в том числе при переходе на летний и зимний режимы работы);</w:t>
      </w:r>
      <w:proofErr w:type="gramEnd"/>
    </w:p>
    <w:p w:rsidR="00872633" w:rsidRDefault="00872633">
      <w:pPr>
        <w:pStyle w:val="ConsPlusNormal"/>
        <w:spacing w:before="220"/>
        <w:ind w:firstLine="540"/>
        <w:jc w:val="both"/>
      </w:pPr>
      <w:r>
        <w:t xml:space="preserve">ж) схему пломбирования средств измерений и устройств, входящих в состав узла учета, в соответствии с </w:t>
      </w:r>
      <w:hyperlink w:anchor="P232" w:history="1">
        <w:r>
          <w:rPr>
            <w:color w:val="0000FF"/>
          </w:rPr>
          <w:t>пунктом 71</w:t>
        </w:r>
      </w:hyperlink>
      <w:r>
        <w:t xml:space="preserve"> настоящих Правил;</w:t>
      </w:r>
    </w:p>
    <w:p w:rsidR="00872633" w:rsidRDefault="00872633">
      <w:pPr>
        <w:pStyle w:val="ConsPlusNormal"/>
        <w:spacing w:before="220"/>
        <w:ind w:firstLine="540"/>
        <w:jc w:val="both"/>
      </w:pPr>
      <w:proofErr w:type="spellStart"/>
      <w:r>
        <w:t>з</w:t>
      </w:r>
      <w:proofErr w:type="spellEnd"/>
      <w:r>
        <w:t>) формулы расчета тепловой энергии, теплоносителя;</w:t>
      </w:r>
    </w:p>
    <w:p w:rsidR="00872633" w:rsidRDefault="00872633">
      <w:pPr>
        <w:pStyle w:val="ConsPlusNormal"/>
        <w:spacing w:before="220"/>
        <w:ind w:firstLine="540"/>
        <w:jc w:val="both"/>
      </w:pPr>
      <w:proofErr w:type="gramStart"/>
      <w:r>
        <w:t xml:space="preserve">и) расход теплоносителя по </w:t>
      </w:r>
      <w:proofErr w:type="spellStart"/>
      <w:r>
        <w:t>теплопотребляющим</w:t>
      </w:r>
      <w:proofErr w:type="spellEnd"/>
      <w:r>
        <w:t xml:space="preserve"> установкам по часам суток в зимний и летний периоды;</w:t>
      </w:r>
      <w:proofErr w:type="gramEnd"/>
    </w:p>
    <w:p w:rsidR="00872633" w:rsidRDefault="00872633">
      <w:pPr>
        <w:pStyle w:val="ConsPlusNormal"/>
        <w:spacing w:before="220"/>
        <w:ind w:firstLine="540"/>
        <w:jc w:val="both"/>
      </w:pPr>
      <w:r>
        <w:t xml:space="preserve">к) для узлов учета в зданиях (дополнительно) - таблицу суточных и месячных расходов тепловой энергии по </w:t>
      </w:r>
      <w:proofErr w:type="spellStart"/>
      <w:r>
        <w:t>теплопотребляющим</w:t>
      </w:r>
      <w:proofErr w:type="spellEnd"/>
      <w:r>
        <w:t xml:space="preserve"> установкам;</w:t>
      </w:r>
    </w:p>
    <w:p w:rsidR="00872633" w:rsidRDefault="00872633">
      <w:pPr>
        <w:pStyle w:val="ConsPlusNormal"/>
        <w:spacing w:before="220"/>
        <w:ind w:firstLine="540"/>
        <w:jc w:val="both"/>
      </w:pPr>
      <w:r>
        <w:t>л) формы отчетных ведомостей показаний приборов учета;</w:t>
      </w:r>
    </w:p>
    <w:p w:rsidR="00872633" w:rsidRDefault="00872633">
      <w:pPr>
        <w:pStyle w:val="ConsPlusNormal"/>
        <w:spacing w:before="220"/>
        <w:ind w:firstLine="540"/>
        <w:jc w:val="both"/>
      </w:pPr>
      <w:r>
        <w:t>м) монтажные схемы установки расходомеров, датчиков температуры и датчиков давления;</w:t>
      </w:r>
    </w:p>
    <w:p w:rsidR="00872633" w:rsidRDefault="00872633">
      <w:pPr>
        <w:pStyle w:val="ConsPlusNormal"/>
        <w:spacing w:before="220"/>
        <w:ind w:firstLine="540"/>
        <w:jc w:val="both"/>
      </w:pPr>
      <w:proofErr w:type="spellStart"/>
      <w:r>
        <w:t>н</w:t>
      </w:r>
      <w:proofErr w:type="spellEnd"/>
      <w:r>
        <w:t>) спецификацию применяемого оборудования и материалов.</w:t>
      </w:r>
    </w:p>
    <w:p w:rsidR="00872633" w:rsidRDefault="00872633">
      <w:pPr>
        <w:pStyle w:val="ConsPlusNormal"/>
        <w:spacing w:before="220"/>
        <w:ind w:firstLine="540"/>
        <w:jc w:val="both"/>
      </w:pPr>
      <w: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872633" w:rsidRDefault="00872633">
      <w:pPr>
        <w:pStyle w:val="ConsPlusNormal"/>
        <w:spacing w:before="220"/>
        <w:ind w:firstLine="540"/>
        <w:jc w:val="both"/>
      </w:pPr>
      <w:r>
        <w:t>46. Спускные устройства (</w:t>
      </w:r>
      <w:proofErr w:type="spellStart"/>
      <w:r>
        <w:t>спускники</w:t>
      </w:r>
      <w:proofErr w:type="spellEnd"/>
      <w:r>
        <w:t>) предусматриваются:</w:t>
      </w:r>
    </w:p>
    <w:p w:rsidR="00872633" w:rsidRDefault="00872633">
      <w:pPr>
        <w:pStyle w:val="ConsPlusNormal"/>
        <w:spacing w:before="220"/>
        <w:ind w:firstLine="540"/>
        <w:jc w:val="both"/>
      </w:pPr>
      <w:r>
        <w:t>а) на подающем трубопроводе - после первичного преобразователя расхода теплоносителя;</w:t>
      </w:r>
    </w:p>
    <w:p w:rsidR="00872633" w:rsidRDefault="00872633">
      <w:pPr>
        <w:pStyle w:val="ConsPlusNormal"/>
        <w:spacing w:before="220"/>
        <w:ind w:firstLine="540"/>
        <w:jc w:val="both"/>
      </w:pPr>
      <w:r>
        <w:t>б) на обратном (циркуляционном) трубопроводе - до первичного преобразователя расхода теплоносителя.</w:t>
      </w:r>
    </w:p>
    <w:p w:rsidR="00872633" w:rsidRDefault="00872633">
      <w:pPr>
        <w:pStyle w:val="ConsPlusNormal"/>
        <w:spacing w:before="220"/>
        <w:ind w:firstLine="540"/>
        <w:jc w:val="both"/>
      </w:pPr>
      <w:r>
        <w:t>47. Электронные приборы рекомендуется монтировать в отдельном щите, защищенном от постороннего вмешательства.</w:t>
      </w:r>
    </w:p>
    <w:p w:rsidR="00872633" w:rsidRDefault="00872633">
      <w:pPr>
        <w:pStyle w:val="ConsPlusNormal"/>
        <w:spacing w:before="220"/>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872633" w:rsidRDefault="00872633">
      <w:pPr>
        <w:pStyle w:val="ConsPlusNormal"/>
        <w:spacing w:before="220"/>
        <w:ind w:firstLine="540"/>
        <w:jc w:val="both"/>
      </w:pPr>
      <w:r>
        <w:t>49. Проект узла учета, устанавливаемого у потребителя тепловой энергии, подлежит согласованию с теплоснабжающей (</w:t>
      </w:r>
      <w:proofErr w:type="spellStart"/>
      <w:r>
        <w:t>теплосетевой</w:t>
      </w:r>
      <w:proofErr w:type="spellEnd"/>
      <w:r>
        <w:t>) организацией, выдавшей технические условия на установку приборов учета.</w:t>
      </w:r>
    </w:p>
    <w:p w:rsidR="00872633" w:rsidRDefault="00872633">
      <w:pPr>
        <w:pStyle w:val="ConsPlusNormal"/>
        <w:spacing w:before="220"/>
        <w:ind w:firstLine="540"/>
        <w:jc w:val="both"/>
      </w:pPr>
      <w:r>
        <w:t xml:space="preserve">Проектирование узла </w:t>
      </w:r>
      <w:proofErr w:type="gramStart"/>
      <w:r>
        <w:t>учета</w:t>
      </w:r>
      <w:proofErr w:type="gramEnd"/>
      <w:r>
        <w:t xml:space="preserve"> при подключении строящегося, реконструируемого объекта капитального строительства осуществляется в соответствии с проектной документацией объекта капитального строительства и (или) условиями подключения. В указанном случае составление отдельного проекта узла учета и его согласование не требуются.</w:t>
      </w:r>
    </w:p>
    <w:p w:rsidR="00872633" w:rsidRDefault="00872633">
      <w:pPr>
        <w:pStyle w:val="ConsPlusNormal"/>
        <w:jc w:val="both"/>
      </w:pPr>
      <w:r>
        <w:t xml:space="preserve">(абзац введен </w:t>
      </w:r>
      <w:hyperlink r:id="rId10" w:history="1">
        <w:r>
          <w:rPr>
            <w:color w:val="0000FF"/>
          </w:rPr>
          <w:t>Постановлением</w:t>
        </w:r>
      </w:hyperlink>
      <w:r>
        <w:t xml:space="preserve"> Правительства РФ от 09.09.2017 N 1089)</w:t>
      </w:r>
    </w:p>
    <w:p w:rsidR="00872633" w:rsidRDefault="00872633">
      <w:pPr>
        <w:pStyle w:val="ConsPlusNormal"/>
        <w:spacing w:before="220"/>
        <w:ind w:firstLine="540"/>
        <w:jc w:val="both"/>
      </w:pPr>
      <w:r>
        <w:t>50. Потребитель направляет на согласование в теплоснабжающую (</w:t>
      </w:r>
      <w:proofErr w:type="spellStart"/>
      <w:r>
        <w:t>теплосетевую</w:t>
      </w:r>
      <w:proofErr w:type="spellEnd"/>
      <w:r>
        <w:t xml:space="preserve">) организацию копию проекта узла учета. В случае несоответствия проекта узла учета положениям </w:t>
      </w:r>
      <w:hyperlink w:anchor="P148" w:history="1">
        <w:r>
          <w:rPr>
            <w:color w:val="0000FF"/>
          </w:rPr>
          <w:t>пункта 44</w:t>
        </w:r>
      </w:hyperlink>
      <w:r>
        <w:t xml:space="preserve"> настоящих Правил теплоснабжающая (</w:t>
      </w:r>
      <w:proofErr w:type="spellStart"/>
      <w:r>
        <w:t>теплосетевая</w:t>
      </w:r>
      <w:proofErr w:type="spellEnd"/>
      <w:r>
        <w:t xml:space="preserve">) организация обязана в течение 5 рабочих дней со дня </w:t>
      </w:r>
      <w:proofErr w:type="gramStart"/>
      <w:r>
        <w:t>получения копии проекта узла учета</w:t>
      </w:r>
      <w:proofErr w:type="gramEnd"/>
      <w:r>
        <w:t xml:space="preserve"> направить потребителю уведомление о представлении недостающих документов (сведений).</w:t>
      </w:r>
    </w:p>
    <w:p w:rsidR="00872633" w:rsidRDefault="00872633">
      <w:pPr>
        <w:pStyle w:val="ConsPlusNormal"/>
        <w:spacing w:before="220"/>
        <w:ind w:firstLine="540"/>
        <w:jc w:val="both"/>
      </w:pPr>
      <w:r>
        <w:t xml:space="preserve">В этом случае срок поступления проекта узла учета на согласование определяется </w:t>
      </w:r>
      <w:proofErr w:type="gramStart"/>
      <w:r>
        <w:t>с даты представления</w:t>
      </w:r>
      <w:proofErr w:type="gramEnd"/>
      <w:r>
        <w:t xml:space="preserve"> доработанного проекта.</w:t>
      </w:r>
    </w:p>
    <w:p w:rsidR="00872633" w:rsidRDefault="00872633">
      <w:pPr>
        <w:pStyle w:val="ConsPlusNormal"/>
        <w:spacing w:before="220"/>
        <w:ind w:firstLine="540"/>
        <w:jc w:val="both"/>
      </w:pPr>
      <w:r>
        <w:t>51. Теплоснабжающая (</w:t>
      </w:r>
      <w:proofErr w:type="spellStart"/>
      <w:r>
        <w:t>теплосетевая</w:t>
      </w:r>
      <w:proofErr w:type="spellEnd"/>
      <w:r>
        <w:t xml:space="preserve">) организация не вправе отказаться от согласования проекта узла учета в случае его соответствия </w:t>
      </w:r>
      <w:hyperlink w:anchor="P148" w:history="1">
        <w:r>
          <w:rPr>
            <w:color w:val="0000FF"/>
          </w:rPr>
          <w:t>пункту 44</w:t>
        </w:r>
      </w:hyperlink>
      <w:r>
        <w:t xml:space="preserve"> настоящих Правил. В случае </w:t>
      </w:r>
      <w:proofErr w:type="spellStart"/>
      <w:r>
        <w:t>непредоставления</w:t>
      </w:r>
      <w:proofErr w:type="spellEnd"/>
      <w:r>
        <w:t xml:space="preserve"> сведений о согласовании или замечаний к проекту узла учета в течение 15 рабочих дней со дня </w:t>
      </w:r>
      <w:proofErr w:type="gramStart"/>
      <w:r>
        <w:t>получения копии проекта узла учета</w:t>
      </w:r>
      <w:proofErr w:type="gramEnd"/>
      <w:r>
        <w:t xml:space="preserve"> проект считается согласованным.</w:t>
      </w:r>
    </w:p>
    <w:p w:rsidR="00872633" w:rsidRDefault="00872633">
      <w:pPr>
        <w:pStyle w:val="ConsPlusNormal"/>
        <w:jc w:val="center"/>
      </w:pPr>
    </w:p>
    <w:p w:rsidR="00872633" w:rsidRDefault="00872633">
      <w:pPr>
        <w:pStyle w:val="ConsPlusTitle"/>
        <w:jc w:val="center"/>
        <w:outlineLvl w:val="2"/>
      </w:pPr>
      <w:r>
        <w:t>Ввод в эксплуатацию узла учета, установленного на источнике</w:t>
      </w:r>
    </w:p>
    <w:p w:rsidR="00872633" w:rsidRDefault="00872633">
      <w:pPr>
        <w:pStyle w:val="ConsPlusTitle"/>
        <w:jc w:val="center"/>
      </w:pPr>
      <w:r>
        <w:t>тепловой энергии</w:t>
      </w:r>
    </w:p>
    <w:p w:rsidR="00872633" w:rsidRDefault="00872633">
      <w:pPr>
        <w:pStyle w:val="ConsPlusNormal"/>
        <w:jc w:val="center"/>
      </w:pPr>
    </w:p>
    <w:p w:rsidR="00872633" w:rsidRDefault="00872633">
      <w:pPr>
        <w:pStyle w:val="ConsPlusNormal"/>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rsidR="00872633" w:rsidRDefault="00872633">
      <w:pPr>
        <w:pStyle w:val="ConsPlusNormal"/>
        <w:spacing w:before="220"/>
        <w:ind w:firstLine="540"/>
        <w:jc w:val="both"/>
      </w:pPr>
      <w:bookmarkStart w:id="2" w:name="P179"/>
      <w:bookmarkEnd w:id="2"/>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872633" w:rsidRDefault="00872633">
      <w:pPr>
        <w:pStyle w:val="ConsPlusNormal"/>
        <w:spacing w:before="220"/>
        <w:ind w:firstLine="540"/>
        <w:jc w:val="both"/>
      </w:pPr>
      <w:r>
        <w:t>а) представитель владельца источника тепловой энергии;</w:t>
      </w:r>
    </w:p>
    <w:p w:rsidR="00872633" w:rsidRDefault="00872633">
      <w:pPr>
        <w:pStyle w:val="ConsPlusNormal"/>
        <w:spacing w:before="220"/>
        <w:ind w:firstLine="540"/>
        <w:jc w:val="both"/>
      </w:pPr>
      <w:r>
        <w:t xml:space="preserve">б) представитель смежной </w:t>
      </w:r>
      <w:proofErr w:type="spellStart"/>
      <w:r>
        <w:t>теплосетевой</w:t>
      </w:r>
      <w:proofErr w:type="spellEnd"/>
      <w:r>
        <w:t xml:space="preserve"> организации;</w:t>
      </w:r>
    </w:p>
    <w:p w:rsidR="00872633" w:rsidRDefault="00872633">
      <w:pPr>
        <w:pStyle w:val="ConsPlusNormal"/>
        <w:spacing w:before="220"/>
        <w:ind w:firstLine="540"/>
        <w:jc w:val="both"/>
      </w:pPr>
      <w:r>
        <w:t>в) представитель организации, осуществляющей монтаж и наладку сдаваемого в эксплуатацию оборудования.</w:t>
      </w:r>
    </w:p>
    <w:p w:rsidR="00872633" w:rsidRDefault="00872633">
      <w:pPr>
        <w:pStyle w:val="ConsPlusNormal"/>
        <w:spacing w:before="220"/>
        <w:ind w:firstLine="540"/>
        <w:jc w:val="both"/>
      </w:pPr>
      <w:r>
        <w:t xml:space="preserve">54. Вызов представителей, указанных в </w:t>
      </w:r>
      <w:hyperlink w:anchor="P179" w:history="1">
        <w:r>
          <w:rPr>
            <w:color w:val="0000FF"/>
          </w:rPr>
          <w:t>пункте 53</w:t>
        </w:r>
      </w:hyperlink>
      <w:r>
        <w:t xml:space="preserve"> настоящих Правил, осуществляет владелец источника тепловой энергии не </w:t>
      </w:r>
      <w:proofErr w:type="gramStart"/>
      <w:r>
        <w:t>позднее</w:t>
      </w:r>
      <w:proofErr w:type="gramEnd"/>
      <w:r>
        <w:t xml:space="preserve"> чем за 10 рабочих дней до дня предполагаемой приемки путем направления членам комиссии письменных уведомлений.</w:t>
      </w:r>
    </w:p>
    <w:p w:rsidR="00872633" w:rsidRDefault="00872633">
      <w:pPr>
        <w:pStyle w:val="ConsPlusNormal"/>
        <w:spacing w:before="220"/>
        <w:ind w:firstLine="540"/>
        <w:jc w:val="both"/>
      </w:pPr>
      <w:r>
        <w:t>55. Для ввода узла учета в эксплуатацию владелец источника тепловой энергии представляет комиссии:</w:t>
      </w:r>
    </w:p>
    <w:p w:rsidR="00872633" w:rsidRDefault="00872633">
      <w:pPr>
        <w:pStyle w:val="ConsPlusNormal"/>
        <w:spacing w:before="220"/>
        <w:ind w:firstLine="540"/>
        <w:jc w:val="both"/>
      </w:pPr>
      <w:r>
        <w:t>а) принципиальные схемы подключения выводов источника тепловой энергии;</w:t>
      </w:r>
    </w:p>
    <w:p w:rsidR="00872633" w:rsidRDefault="00872633">
      <w:pPr>
        <w:pStyle w:val="ConsPlusNormal"/>
        <w:spacing w:before="220"/>
        <w:ind w:firstLine="540"/>
        <w:jc w:val="both"/>
      </w:pPr>
      <w:r>
        <w:t>б) акты разграничения балансовой принадлежности;</w:t>
      </w:r>
    </w:p>
    <w:p w:rsidR="00872633" w:rsidRDefault="00872633">
      <w:pPr>
        <w:pStyle w:val="ConsPlusNormal"/>
        <w:spacing w:before="220"/>
        <w:ind w:firstLine="540"/>
        <w:jc w:val="both"/>
      </w:pPr>
      <w:r>
        <w:t>в) проекты узлов учета, согласованные теплоснабжающей (</w:t>
      </w:r>
      <w:proofErr w:type="spellStart"/>
      <w:r>
        <w:t>теплосетевой</w:t>
      </w:r>
      <w:proofErr w:type="spellEnd"/>
      <w:r>
        <w:t>) организацией в порядке, установленном настоящими Правилами;</w:t>
      </w:r>
    </w:p>
    <w:p w:rsidR="00872633" w:rsidRDefault="00872633">
      <w:pPr>
        <w:pStyle w:val="ConsPlusNormal"/>
        <w:spacing w:before="220"/>
        <w:ind w:firstLine="540"/>
        <w:jc w:val="both"/>
      </w:pPr>
      <w:r>
        <w:t>г) заводские паспорта составных частей узла учета, содержащие технические и метрологические характеристики;</w:t>
      </w:r>
    </w:p>
    <w:p w:rsidR="00872633" w:rsidRDefault="00872633">
      <w:pPr>
        <w:pStyle w:val="ConsPlusNormal"/>
        <w:spacing w:before="220"/>
        <w:ind w:firstLine="540"/>
        <w:jc w:val="both"/>
      </w:pPr>
      <w:proofErr w:type="spellStart"/>
      <w:r>
        <w:t>д</w:t>
      </w:r>
      <w:proofErr w:type="spellEnd"/>
      <w:r>
        <w:t xml:space="preserve">) свидетельства о поверке приборов и датчиков, подлежащих поверке, с действующими клеймами </w:t>
      </w:r>
      <w:proofErr w:type="spellStart"/>
      <w:r>
        <w:t>поверителя</w:t>
      </w:r>
      <w:proofErr w:type="spellEnd"/>
      <w:r>
        <w:t>;</w:t>
      </w:r>
    </w:p>
    <w:p w:rsidR="00872633" w:rsidRDefault="00872633">
      <w:pPr>
        <w:pStyle w:val="ConsPlusNormal"/>
        <w:spacing w:before="220"/>
        <w:ind w:firstLine="540"/>
        <w:jc w:val="both"/>
      </w:pPr>
      <w:r>
        <w:t>е) формуляр измерительной системы узла учета (при наличии такой системы);</w:t>
      </w:r>
    </w:p>
    <w:p w:rsidR="00872633" w:rsidRDefault="00872633">
      <w:pPr>
        <w:pStyle w:val="ConsPlusNormal"/>
        <w:spacing w:before="220"/>
        <w:ind w:firstLine="540"/>
        <w:jc w:val="both"/>
      </w:pPr>
      <w:r>
        <w:t>ж) смонтированную систему, включая приборы, регистрирующие параметры теплоносителя;</w:t>
      </w:r>
    </w:p>
    <w:p w:rsidR="00872633" w:rsidRDefault="00872633">
      <w:pPr>
        <w:pStyle w:val="ConsPlusNormal"/>
        <w:spacing w:before="220"/>
        <w:ind w:firstLine="540"/>
        <w:jc w:val="both"/>
      </w:pPr>
      <w:proofErr w:type="spellStart"/>
      <w:r>
        <w:t>з</w:t>
      </w:r>
      <w:proofErr w:type="spellEnd"/>
      <w:r>
        <w:t>) ведомость непрерывной работы приборов в течение 3 суток.</w:t>
      </w:r>
    </w:p>
    <w:p w:rsidR="00872633" w:rsidRDefault="00872633">
      <w:pPr>
        <w:pStyle w:val="ConsPlusNormal"/>
        <w:spacing w:before="220"/>
        <w:ind w:firstLine="540"/>
        <w:jc w:val="both"/>
      </w:pPr>
      <w:r>
        <w:t>56. При вводе узла учета в эксплуатацию проверяется:</w:t>
      </w:r>
    </w:p>
    <w:p w:rsidR="00872633" w:rsidRDefault="00872633">
      <w:pPr>
        <w:pStyle w:val="ConsPlusNormal"/>
        <w:spacing w:before="220"/>
        <w:ind w:firstLine="540"/>
        <w:jc w:val="both"/>
      </w:pPr>
      <w:r>
        <w:t>а) соответствие заводских номеров средств измерений номерам, указанным в их паспортах;</w:t>
      </w:r>
    </w:p>
    <w:p w:rsidR="00872633" w:rsidRDefault="00872633">
      <w:pPr>
        <w:pStyle w:val="ConsPlusNormal"/>
        <w:spacing w:before="220"/>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872633" w:rsidRDefault="00872633">
      <w:pPr>
        <w:pStyle w:val="ConsPlusNormal"/>
        <w:spacing w:before="220"/>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rsidR="00872633" w:rsidRDefault="00872633">
      <w:pPr>
        <w:pStyle w:val="ConsPlusNormal"/>
        <w:spacing w:before="220"/>
        <w:ind w:firstLine="540"/>
        <w:jc w:val="both"/>
      </w:pPr>
      <w:r>
        <w:t xml:space="preserve">г) наличие пломб изготовителя или ремонтного предприятия и </w:t>
      </w:r>
      <w:proofErr w:type="spellStart"/>
      <w:r>
        <w:t>поверителя</w:t>
      </w:r>
      <w:proofErr w:type="spellEnd"/>
      <w:r>
        <w:t>.</w:t>
      </w:r>
    </w:p>
    <w:p w:rsidR="00872633" w:rsidRDefault="00872633">
      <w:pPr>
        <w:pStyle w:val="ConsPlusNormal"/>
        <w:spacing w:before="220"/>
        <w:ind w:firstLine="540"/>
        <w:jc w:val="both"/>
      </w:pPr>
      <w: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872633" w:rsidRDefault="00872633">
      <w:pPr>
        <w:pStyle w:val="ConsPlusNormal"/>
        <w:spacing w:before="220"/>
        <w:ind w:firstLine="540"/>
        <w:jc w:val="both"/>
      </w:pPr>
      <w:r>
        <w:t xml:space="preserve">58. Узел учета считается пригодным для коммерческого учета тепловой энергии, теплоносителя </w:t>
      </w:r>
      <w:proofErr w:type="gramStart"/>
      <w:r>
        <w:t>с даты подписания</w:t>
      </w:r>
      <w:proofErr w:type="gramEnd"/>
      <w:r>
        <w:t xml:space="preserve"> акта ввода в эксплуатацию.</w:t>
      </w:r>
    </w:p>
    <w:p w:rsidR="00872633" w:rsidRDefault="00872633">
      <w:pPr>
        <w:pStyle w:val="ConsPlusNormal"/>
        <w:spacing w:before="220"/>
        <w:ind w:firstLine="540"/>
        <w:jc w:val="both"/>
      </w:pPr>
      <w:bookmarkStart w:id="3" w:name="P200"/>
      <w:bookmarkEnd w:id="3"/>
      <w: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872633" w:rsidRDefault="00872633">
      <w:pPr>
        <w:pStyle w:val="ConsPlusNormal"/>
        <w:spacing w:before="220"/>
        <w:ind w:firstLine="540"/>
        <w:jc w:val="both"/>
      </w:pPr>
      <w: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79" w:history="1">
        <w:r>
          <w:rPr>
            <w:color w:val="0000FF"/>
          </w:rPr>
          <w:t>пунктами 53</w:t>
        </w:r>
      </w:hyperlink>
      <w:r>
        <w:t xml:space="preserve"> - </w:t>
      </w:r>
      <w:hyperlink w:anchor="P200" w:history="1">
        <w:r>
          <w:rPr>
            <w:color w:val="0000FF"/>
          </w:rPr>
          <w:t>59</w:t>
        </w:r>
      </w:hyperlink>
      <w:r>
        <w:t xml:space="preserve"> настоящих Правил.</w:t>
      </w:r>
    </w:p>
    <w:p w:rsidR="00872633" w:rsidRDefault="00872633">
      <w:pPr>
        <w:pStyle w:val="ConsPlusNormal"/>
        <w:jc w:val="center"/>
      </w:pPr>
    </w:p>
    <w:p w:rsidR="00872633" w:rsidRDefault="00872633">
      <w:pPr>
        <w:pStyle w:val="ConsPlusTitle"/>
        <w:jc w:val="center"/>
        <w:outlineLvl w:val="2"/>
      </w:pPr>
      <w:r>
        <w:t>Ввод в эксплуатацию узла учета, установленного</w:t>
      </w:r>
    </w:p>
    <w:p w:rsidR="00872633" w:rsidRDefault="00872633">
      <w:pPr>
        <w:pStyle w:val="ConsPlusTitle"/>
        <w:jc w:val="center"/>
      </w:pPr>
      <w:r>
        <w:t>у потребителя, на смежных тепловых сетях и на перемычках</w:t>
      </w:r>
    </w:p>
    <w:p w:rsidR="00872633" w:rsidRDefault="00872633">
      <w:pPr>
        <w:pStyle w:val="ConsPlusNormal"/>
        <w:jc w:val="center"/>
      </w:pPr>
    </w:p>
    <w:p w:rsidR="00872633" w:rsidRDefault="00872633">
      <w:pPr>
        <w:pStyle w:val="ConsPlusNormal"/>
        <w:ind w:firstLine="540"/>
        <w:jc w:val="both"/>
      </w:pPr>
      <w:r>
        <w:t>61. Смонтированный узел учета, прошедший опытную эксплуатацию, подлежит вводу в эксплуатацию.</w:t>
      </w:r>
    </w:p>
    <w:p w:rsidR="00872633" w:rsidRDefault="00872633">
      <w:pPr>
        <w:pStyle w:val="ConsPlusNormal"/>
        <w:spacing w:before="220"/>
        <w:ind w:firstLine="540"/>
        <w:jc w:val="both"/>
      </w:pPr>
      <w:proofErr w:type="gramStart"/>
      <w:r>
        <w:t xml:space="preserve">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w:t>
      </w:r>
      <w:hyperlink r:id="rId11"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roofErr w:type="gramEnd"/>
      <w:r>
        <w:t>". В указанном случае составление отдельного акта о вводе узла учета в эксплуатацию не требуется.</w:t>
      </w:r>
    </w:p>
    <w:p w:rsidR="00872633" w:rsidRDefault="00872633">
      <w:pPr>
        <w:pStyle w:val="ConsPlusNormal"/>
        <w:jc w:val="both"/>
      </w:pPr>
      <w:r>
        <w:t xml:space="preserve">(абзац введен </w:t>
      </w:r>
      <w:hyperlink r:id="rId12" w:history="1">
        <w:r>
          <w:rPr>
            <w:color w:val="0000FF"/>
          </w:rPr>
          <w:t>Постановлением</w:t>
        </w:r>
      </w:hyperlink>
      <w:r>
        <w:t xml:space="preserve"> Правительства РФ от 09.09.2017 N 1089)</w:t>
      </w:r>
    </w:p>
    <w:p w:rsidR="00872633" w:rsidRDefault="00872633">
      <w:pPr>
        <w:pStyle w:val="ConsPlusNormal"/>
        <w:spacing w:before="220"/>
        <w:ind w:firstLine="540"/>
        <w:jc w:val="both"/>
      </w:pPr>
      <w:bookmarkStart w:id="4" w:name="P209"/>
      <w:bookmarkEnd w:id="4"/>
      <w:r>
        <w:t>62. Ввод в эксплуатацию узла учета, установленного у потребителя, осуществляется комиссией в следующем составе:</w:t>
      </w:r>
    </w:p>
    <w:p w:rsidR="00872633" w:rsidRDefault="00872633">
      <w:pPr>
        <w:pStyle w:val="ConsPlusNormal"/>
        <w:spacing w:before="220"/>
        <w:ind w:firstLine="540"/>
        <w:jc w:val="both"/>
      </w:pPr>
      <w:r>
        <w:t>а) представитель теплоснабжающей организации;</w:t>
      </w:r>
    </w:p>
    <w:p w:rsidR="00872633" w:rsidRDefault="00872633">
      <w:pPr>
        <w:pStyle w:val="ConsPlusNormal"/>
        <w:spacing w:before="220"/>
        <w:ind w:firstLine="540"/>
        <w:jc w:val="both"/>
      </w:pPr>
      <w:r>
        <w:t>б) представитель потребителя;</w:t>
      </w:r>
    </w:p>
    <w:p w:rsidR="00872633" w:rsidRDefault="00872633">
      <w:pPr>
        <w:pStyle w:val="ConsPlusNormal"/>
        <w:spacing w:before="220"/>
        <w:ind w:firstLine="540"/>
        <w:jc w:val="both"/>
      </w:pPr>
      <w:r>
        <w:t>в) представитель организации, осуществлявшей монтаж и наладку вводимого в эксплуатацию узла учета.</w:t>
      </w:r>
    </w:p>
    <w:p w:rsidR="00872633" w:rsidRDefault="00872633">
      <w:pPr>
        <w:pStyle w:val="ConsPlusNormal"/>
        <w:spacing w:before="220"/>
        <w:ind w:firstLine="540"/>
        <w:jc w:val="both"/>
      </w:pPr>
      <w:r>
        <w:t>63. Комиссия создается владельцем узла учета.</w:t>
      </w:r>
    </w:p>
    <w:p w:rsidR="00872633" w:rsidRDefault="00872633">
      <w:pPr>
        <w:pStyle w:val="ConsPlusNormal"/>
        <w:spacing w:before="220"/>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872633" w:rsidRDefault="00872633">
      <w:pPr>
        <w:pStyle w:val="ConsPlusNormal"/>
        <w:spacing w:before="220"/>
        <w:ind w:firstLine="540"/>
        <w:jc w:val="both"/>
      </w:pPr>
      <w: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t>спускников</w:t>
      </w:r>
      <w:proofErr w:type="spellEnd"/>
      <w:r>
        <w:t xml:space="preserve"> и перемычек между трубопроводами;</w:t>
      </w:r>
    </w:p>
    <w:p w:rsidR="00872633" w:rsidRDefault="00872633">
      <w:pPr>
        <w:pStyle w:val="ConsPlusNormal"/>
        <w:spacing w:before="220"/>
        <w:ind w:firstLine="540"/>
        <w:jc w:val="both"/>
      </w:pPr>
      <w:r>
        <w:t xml:space="preserve">б) свидетельства о поверке приборов и датчиков, подлежащих поверке, с действующими клеймами </w:t>
      </w:r>
      <w:proofErr w:type="spellStart"/>
      <w:r>
        <w:t>поверителя</w:t>
      </w:r>
      <w:proofErr w:type="spellEnd"/>
      <w:r>
        <w:t>;</w:t>
      </w:r>
    </w:p>
    <w:p w:rsidR="00872633" w:rsidRDefault="00872633">
      <w:pPr>
        <w:pStyle w:val="ConsPlusNormal"/>
        <w:spacing w:before="220"/>
        <w:ind w:firstLine="540"/>
        <w:jc w:val="both"/>
      </w:pPr>
      <w:r>
        <w:t xml:space="preserve">в) базу данных настроечных параметров, вводимую в измерительный блок или </w:t>
      </w:r>
      <w:proofErr w:type="spellStart"/>
      <w:r>
        <w:t>тепловычислитель</w:t>
      </w:r>
      <w:proofErr w:type="spellEnd"/>
      <w:r>
        <w:t>;</w:t>
      </w:r>
    </w:p>
    <w:p w:rsidR="00872633" w:rsidRDefault="00872633">
      <w:pPr>
        <w:pStyle w:val="ConsPlusNormal"/>
        <w:spacing w:before="220"/>
        <w:ind w:firstLine="540"/>
        <w:jc w:val="both"/>
      </w:pPr>
      <w: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872633" w:rsidRDefault="00872633">
      <w:pPr>
        <w:pStyle w:val="ConsPlusNormal"/>
        <w:spacing w:before="220"/>
        <w:ind w:firstLine="540"/>
        <w:jc w:val="both"/>
      </w:pPr>
      <w:proofErr w:type="spellStart"/>
      <w:r>
        <w:t>д</w:t>
      </w:r>
      <w:proofErr w:type="spellEnd"/>
      <w:r>
        <w:t>) почасовые (суточные) ведомости непрерывной работы узла учета в течение 3 суток (для объектов с горячим водоснабжением - 7 суток).</w:t>
      </w:r>
    </w:p>
    <w:p w:rsidR="00872633" w:rsidRDefault="00872633">
      <w:pPr>
        <w:pStyle w:val="ConsPlusNormal"/>
        <w:spacing w:before="220"/>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872633" w:rsidRDefault="00872633">
      <w:pPr>
        <w:pStyle w:val="ConsPlusNormal"/>
        <w:spacing w:before="220"/>
        <w:ind w:firstLine="540"/>
        <w:jc w:val="both"/>
      </w:pPr>
      <w:r>
        <w:t>66. При приемке узла учета в эксплуатацию комиссией проверяется:</w:t>
      </w:r>
    </w:p>
    <w:p w:rsidR="00872633" w:rsidRDefault="00872633">
      <w:pPr>
        <w:pStyle w:val="ConsPlusNormal"/>
        <w:spacing w:before="220"/>
        <w:ind w:firstLine="540"/>
        <w:jc w:val="both"/>
      </w:pPr>
      <w:r>
        <w:t>а) соответствие монтажа составных частей узла учета проектной документации, техническим условиям и настоящим Правилам;</w:t>
      </w:r>
    </w:p>
    <w:p w:rsidR="00872633" w:rsidRDefault="00872633">
      <w:pPr>
        <w:pStyle w:val="ConsPlusNormal"/>
        <w:spacing w:before="220"/>
        <w:ind w:firstLine="540"/>
        <w:jc w:val="both"/>
      </w:pPr>
      <w:r>
        <w:t>б) наличие паспортов, свидетельств о поверке средств измерений, заводских пломб и клейм;</w:t>
      </w:r>
    </w:p>
    <w:p w:rsidR="00872633" w:rsidRDefault="00872633">
      <w:pPr>
        <w:pStyle w:val="ConsPlusNormal"/>
        <w:spacing w:before="220"/>
        <w:ind w:firstLine="540"/>
        <w:jc w:val="both"/>
      </w:pPr>
      <w:r>
        <w:t>в) соответствие характеристик средств измерений характеристикам, указанным в паспортных данных узла учета;</w:t>
      </w:r>
    </w:p>
    <w:p w:rsidR="00872633" w:rsidRDefault="00872633">
      <w:pPr>
        <w:pStyle w:val="ConsPlusNormal"/>
        <w:spacing w:before="220"/>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872633" w:rsidRDefault="00872633">
      <w:pPr>
        <w:pStyle w:val="ConsPlusNormal"/>
        <w:spacing w:before="220"/>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rsidR="00872633" w:rsidRDefault="00872633">
      <w:pPr>
        <w:pStyle w:val="ConsPlusNormal"/>
        <w:spacing w:before="220"/>
        <w:ind w:firstLine="540"/>
        <w:jc w:val="both"/>
      </w:pPr>
      <w: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t>с даты</w:t>
      </w:r>
      <w:proofErr w:type="gramEnd"/>
      <w:r>
        <w:t xml:space="preserve"> его подписания.</w:t>
      </w:r>
    </w:p>
    <w:p w:rsidR="00872633" w:rsidRDefault="00872633">
      <w:pPr>
        <w:pStyle w:val="ConsPlusNormal"/>
        <w:spacing w:before="220"/>
        <w:ind w:firstLine="540"/>
        <w:jc w:val="both"/>
      </w:pPr>
      <w:r>
        <w:t>69. При подписании акта о вводе в эксплуатацию узла учета узел учета пломбируется.</w:t>
      </w:r>
    </w:p>
    <w:p w:rsidR="00872633" w:rsidRDefault="00872633">
      <w:pPr>
        <w:pStyle w:val="ConsPlusNormal"/>
        <w:spacing w:before="220"/>
        <w:ind w:firstLine="540"/>
        <w:jc w:val="both"/>
      </w:pPr>
      <w:r>
        <w:t>70. Пломбирование узла учета осуществляется:</w:t>
      </w:r>
    </w:p>
    <w:p w:rsidR="00872633" w:rsidRDefault="00872633">
      <w:pPr>
        <w:pStyle w:val="ConsPlusNormal"/>
        <w:spacing w:before="220"/>
        <w:ind w:firstLine="540"/>
        <w:jc w:val="both"/>
      </w:pPr>
      <w:r>
        <w:t>а) представителем теплоснабжающей организации в случае, если узел учета принадлежит потребителю;</w:t>
      </w:r>
    </w:p>
    <w:p w:rsidR="00872633" w:rsidRDefault="00872633">
      <w:pPr>
        <w:pStyle w:val="ConsPlusNormal"/>
        <w:spacing w:before="220"/>
        <w:ind w:firstLine="540"/>
        <w:jc w:val="both"/>
      </w:pPr>
      <w:r>
        <w:t>б) представителем потребителя, у которого установлен узел учета.</w:t>
      </w:r>
    </w:p>
    <w:p w:rsidR="00872633" w:rsidRDefault="00872633">
      <w:pPr>
        <w:pStyle w:val="ConsPlusNormal"/>
        <w:spacing w:before="220"/>
        <w:ind w:firstLine="540"/>
        <w:jc w:val="both"/>
      </w:pPr>
      <w:bookmarkStart w:id="5" w:name="P232"/>
      <w:bookmarkEnd w:id="5"/>
      <w: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t>вмешательство</w:t>
      </w:r>
      <w:proofErr w:type="gramEnd"/>
      <w:r>
        <w:t xml:space="preserve"> в работу которого может повлечь за собой искажение результатов измерений.</w:t>
      </w:r>
    </w:p>
    <w:p w:rsidR="00872633" w:rsidRDefault="00872633">
      <w:pPr>
        <w:pStyle w:val="ConsPlusNormal"/>
        <w:spacing w:before="220"/>
        <w:ind w:firstLine="540"/>
        <w:jc w:val="both"/>
      </w:pPr>
      <w:bookmarkStart w:id="6" w:name="P233"/>
      <w:bookmarkEnd w:id="6"/>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872633" w:rsidRDefault="00872633">
      <w:pPr>
        <w:pStyle w:val="ConsPlusNormal"/>
        <w:spacing w:before="220"/>
        <w:ind w:firstLine="5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872633" w:rsidRDefault="00872633">
      <w:pPr>
        <w:pStyle w:val="ConsPlusNormal"/>
        <w:spacing w:before="220"/>
        <w:ind w:firstLine="540"/>
        <w:jc w:val="both"/>
      </w:pPr>
      <w: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209" w:history="1">
        <w:r>
          <w:rPr>
            <w:color w:val="0000FF"/>
          </w:rPr>
          <w:t>пунктами 62</w:t>
        </w:r>
      </w:hyperlink>
      <w:r>
        <w:t xml:space="preserve"> - </w:t>
      </w:r>
      <w:hyperlink w:anchor="P233" w:history="1">
        <w:r>
          <w:rPr>
            <w:color w:val="0000FF"/>
          </w:rPr>
          <w:t>72</w:t>
        </w:r>
      </w:hyperlink>
      <w:r>
        <w:t xml:space="preserve"> настоящих Правил.</w:t>
      </w:r>
    </w:p>
    <w:p w:rsidR="00872633" w:rsidRDefault="00872633">
      <w:pPr>
        <w:pStyle w:val="ConsPlusNormal"/>
        <w:jc w:val="center"/>
      </w:pPr>
    </w:p>
    <w:p w:rsidR="00872633" w:rsidRDefault="00872633">
      <w:pPr>
        <w:pStyle w:val="ConsPlusTitle"/>
        <w:jc w:val="center"/>
        <w:outlineLvl w:val="2"/>
      </w:pPr>
      <w:r>
        <w:t>Эксплуатация узла учета, установленного на источнике</w:t>
      </w:r>
    </w:p>
    <w:p w:rsidR="00872633" w:rsidRDefault="00872633">
      <w:pPr>
        <w:pStyle w:val="ConsPlusTitle"/>
        <w:jc w:val="center"/>
      </w:pPr>
      <w:r>
        <w:t>тепловой энергии</w:t>
      </w:r>
    </w:p>
    <w:p w:rsidR="00872633" w:rsidRDefault="00872633">
      <w:pPr>
        <w:pStyle w:val="ConsPlusNormal"/>
        <w:jc w:val="center"/>
      </w:pPr>
    </w:p>
    <w:p w:rsidR="00872633" w:rsidRDefault="00872633">
      <w:pPr>
        <w:pStyle w:val="ConsPlusNormal"/>
        <w:ind w:firstLine="540"/>
        <w:jc w:val="both"/>
      </w:pPr>
      <w: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872633" w:rsidRDefault="00872633">
      <w:pPr>
        <w:pStyle w:val="ConsPlusNormal"/>
        <w:spacing w:before="220"/>
        <w:ind w:firstLine="540"/>
        <w:jc w:val="both"/>
      </w:pPr>
      <w:r>
        <w:t>75. Узел учета считается вышедшим из строя в следующих случаях:</w:t>
      </w:r>
    </w:p>
    <w:p w:rsidR="00872633" w:rsidRDefault="00872633">
      <w:pPr>
        <w:pStyle w:val="ConsPlusNormal"/>
        <w:spacing w:before="220"/>
        <w:ind w:firstLine="540"/>
        <w:jc w:val="both"/>
      </w:pPr>
      <w:r>
        <w:t>а) отсутствие результатов измерений;</w:t>
      </w:r>
    </w:p>
    <w:p w:rsidR="00872633" w:rsidRDefault="00872633">
      <w:pPr>
        <w:pStyle w:val="ConsPlusNormal"/>
        <w:spacing w:before="220"/>
        <w:ind w:firstLine="540"/>
        <w:jc w:val="both"/>
      </w:pPr>
      <w:r>
        <w:t>б) несанкционированное вмешательство в работу узла учета;</w:t>
      </w:r>
    </w:p>
    <w:p w:rsidR="00872633" w:rsidRDefault="00872633">
      <w:pPr>
        <w:pStyle w:val="ConsPlusNormal"/>
        <w:spacing w:before="220"/>
        <w:ind w:firstLine="540"/>
        <w:jc w:val="both"/>
      </w:pPr>
      <w: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872633" w:rsidRDefault="00872633">
      <w:pPr>
        <w:pStyle w:val="ConsPlusNormal"/>
        <w:spacing w:before="220"/>
        <w:ind w:firstLine="540"/>
        <w:jc w:val="both"/>
      </w:pPr>
      <w:r>
        <w:t>г) механическое повреждение средств измерений и устройств, входящих в состав узла учета;</w:t>
      </w:r>
    </w:p>
    <w:p w:rsidR="00872633" w:rsidRDefault="00872633">
      <w:pPr>
        <w:pStyle w:val="ConsPlusNormal"/>
        <w:spacing w:before="220"/>
        <w:ind w:firstLine="540"/>
        <w:jc w:val="both"/>
      </w:pPr>
      <w:proofErr w:type="spellStart"/>
      <w:r>
        <w:t>д</w:t>
      </w:r>
      <w:proofErr w:type="spellEnd"/>
      <w:r>
        <w:t>) наличие врезок в трубопроводы, не предусмотренных проектом узла учета;</w:t>
      </w:r>
    </w:p>
    <w:p w:rsidR="00872633" w:rsidRDefault="00872633">
      <w:pPr>
        <w:pStyle w:val="ConsPlusNormal"/>
        <w:spacing w:before="220"/>
        <w:ind w:firstLine="540"/>
        <w:jc w:val="both"/>
      </w:pPr>
      <w:r>
        <w:t>е) истечение срока поверки любого из приборов (датчиков);</w:t>
      </w:r>
    </w:p>
    <w:p w:rsidR="00872633" w:rsidRDefault="00872633">
      <w:pPr>
        <w:pStyle w:val="ConsPlusNormal"/>
        <w:spacing w:before="220"/>
        <w:ind w:firstLine="540"/>
        <w:jc w:val="both"/>
      </w:pPr>
      <w:r>
        <w:t>ж) работа с превышением нормированных пределов в течение большей части расчетного периода.</w:t>
      </w:r>
    </w:p>
    <w:p w:rsidR="00872633" w:rsidRDefault="00872633">
      <w:pPr>
        <w:pStyle w:val="ConsPlusNormal"/>
        <w:spacing w:before="220"/>
        <w:ind w:firstLine="540"/>
        <w:jc w:val="both"/>
      </w:pPr>
      <w:r>
        <w:t>76. Время выхода из строя узла учета, установленного на источнике тепловой энергии, фиксируется записью в журнале показаний приборов учета.</w:t>
      </w:r>
    </w:p>
    <w:p w:rsidR="00872633" w:rsidRDefault="00872633">
      <w:pPr>
        <w:pStyle w:val="ConsPlusNormal"/>
        <w:spacing w:before="220"/>
        <w:ind w:firstLine="540"/>
        <w:jc w:val="both"/>
      </w:pPr>
      <w:r>
        <w:t xml:space="preserve">77. Представитель владельца источника тепловой энергии обязан также сообщить в </w:t>
      </w:r>
      <w:proofErr w:type="spellStart"/>
      <w:r>
        <w:t>теплосетевую</w:t>
      </w:r>
      <w:proofErr w:type="spellEnd"/>
      <w:r>
        <w:t xml:space="preserve"> организацию и единую теплоснабжающую организацию данные о показаниях приборов учета на момент их выхода из строя.</w:t>
      </w:r>
    </w:p>
    <w:p w:rsidR="00872633" w:rsidRDefault="00872633">
      <w:pPr>
        <w:pStyle w:val="ConsPlusNormal"/>
        <w:spacing w:before="220"/>
        <w:ind w:firstLine="540"/>
        <w:jc w:val="both"/>
      </w:pPr>
      <w: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872633" w:rsidRDefault="00872633">
      <w:pPr>
        <w:pStyle w:val="ConsPlusNormal"/>
        <w:spacing w:before="220"/>
        <w:ind w:firstLine="540"/>
        <w:jc w:val="both"/>
      </w:pPr>
      <w: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872633" w:rsidRDefault="00872633">
      <w:pPr>
        <w:pStyle w:val="ConsPlusNormal"/>
        <w:jc w:val="center"/>
      </w:pPr>
    </w:p>
    <w:p w:rsidR="00872633" w:rsidRDefault="00872633">
      <w:pPr>
        <w:pStyle w:val="ConsPlusTitle"/>
        <w:jc w:val="center"/>
        <w:outlineLvl w:val="2"/>
      </w:pPr>
      <w:r>
        <w:t>Эксплуатация узла учета, установленного потребителем</w:t>
      </w:r>
    </w:p>
    <w:p w:rsidR="00872633" w:rsidRDefault="00872633">
      <w:pPr>
        <w:pStyle w:val="ConsPlusTitle"/>
        <w:jc w:val="center"/>
      </w:pPr>
      <w:r>
        <w:t>на смежных тепловых сетях и на перемычках</w:t>
      </w:r>
    </w:p>
    <w:p w:rsidR="00872633" w:rsidRDefault="00872633">
      <w:pPr>
        <w:pStyle w:val="ConsPlusNormal"/>
        <w:jc w:val="center"/>
      </w:pPr>
    </w:p>
    <w:p w:rsidR="00872633" w:rsidRDefault="00872633">
      <w:pPr>
        <w:pStyle w:val="ConsPlusNormal"/>
        <w:ind w:firstLine="540"/>
        <w:jc w:val="both"/>
      </w:pPr>
      <w: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872633" w:rsidRDefault="00872633">
      <w:pPr>
        <w:pStyle w:val="ConsPlusNormal"/>
        <w:spacing w:before="220"/>
        <w:ind w:firstLine="540"/>
        <w:jc w:val="both"/>
      </w:pPr>
      <w: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872633" w:rsidRDefault="00872633">
      <w:pPr>
        <w:pStyle w:val="ConsPlusNormal"/>
        <w:spacing w:before="220"/>
        <w:ind w:firstLine="540"/>
        <w:jc w:val="both"/>
      </w:pPr>
      <w:r>
        <w:t>82. В случае если узел учета принадлежит теплоснабжающей (</w:t>
      </w:r>
      <w:proofErr w:type="spellStart"/>
      <w:r>
        <w:t>теплосетевой</w:t>
      </w:r>
      <w:proofErr w:type="spellEnd"/>
      <w:r>
        <w:t>) организации, потребитель вправе потребовать копии распечаток с приборов учета за отчетный период.</w:t>
      </w:r>
    </w:p>
    <w:p w:rsidR="00872633" w:rsidRDefault="00872633">
      <w:pPr>
        <w:pStyle w:val="ConsPlusNormal"/>
        <w:spacing w:before="220"/>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t>теплосетевой</w:t>
      </w:r>
      <w:proofErr w:type="spellEnd"/>
      <w:r>
        <w:t>) организации и потребителя. Результаты работы комиссии оформляются актом проверки функционирования узла учета.</w:t>
      </w:r>
    </w:p>
    <w:p w:rsidR="00872633" w:rsidRDefault="00872633">
      <w:pPr>
        <w:pStyle w:val="ConsPlusNormal"/>
        <w:spacing w:before="220"/>
        <w:ind w:firstLine="540"/>
        <w:jc w:val="both"/>
      </w:pPr>
      <w:r>
        <w:t xml:space="preserve">84. </w:t>
      </w:r>
      <w:proofErr w:type="gramStart"/>
      <w: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872633" w:rsidRDefault="00872633">
      <w:pPr>
        <w:pStyle w:val="ConsPlusNormal"/>
        <w:spacing w:before="220"/>
        <w:ind w:firstLine="540"/>
        <w:jc w:val="both"/>
      </w:pPr>
      <w:r>
        <w:t xml:space="preserve">85. В случае </w:t>
      </w:r>
      <w:proofErr w:type="gramStart"/>
      <w:r>
        <w:t>подтверждения правильности показаний приборов учета затраты</w:t>
      </w:r>
      <w:proofErr w:type="gramEnd"/>
      <w:r>
        <w:t xml:space="preserve"> на внеочередную поверку несет сторона договора, потребовавшая проведения внеочередной поверки. В случае </w:t>
      </w:r>
      <w:proofErr w:type="gramStart"/>
      <w:r>
        <w:t>обнаружения факта недостоверности показаний приборов учета затраты</w:t>
      </w:r>
      <w:proofErr w:type="gramEnd"/>
      <w:r>
        <w:t xml:space="preserve"> несет владелец узла учета.</w:t>
      </w:r>
    </w:p>
    <w:p w:rsidR="00872633" w:rsidRDefault="00872633">
      <w:pPr>
        <w:pStyle w:val="ConsPlusNormal"/>
        <w:spacing w:before="220"/>
        <w:ind w:firstLine="540"/>
        <w:jc w:val="both"/>
      </w:pPr>
      <w: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t>тепловычислителя</w:t>
      </w:r>
      <w:proofErr w:type="spellEnd"/>
      <w:r>
        <w:t xml:space="preserve">, а при их отсутствии - </w:t>
      </w:r>
      <w:proofErr w:type="gramStart"/>
      <w:r>
        <w:t>с даты сдачи</w:t>
      </w:r>
      <w:proofErr w:type="gramEnd"/>
      <w:r>
        <w:t xml:space="preserve"> последнего отчета о теплопотреблении.</w:t>
      </w:r>
    </w:p>
    <w:p w:rsidR="00872633" w:rsidRDefault="00872633">
      <w:pPr>
        <w:pStyle w:val="ConsPlusNormal"/>
        <w:spacing w:before="220"/>
        <w:ind w:firstLine="540"/>
        <w:jc w:val="both"/>
      </w:pPr>
      <w:bookmarkStart w:id="7" w:name="P264"/>
      <w:bookmarkEnd w:id="7"/>
      <w:r>
        <w:t>87. Владелец узла учета обязан обеспечить:</w:t>
      </w:r>
    </w:p>
    <w:p w:rsidR="00872633" w:rsidRDefault="00872633">
      <w:pPr>
        <w:pStyle w:val="ConsPlusNormal"/>
        <w:spacing w:before="220"/>
        <w:ind w:firstLine="540"/>
        <w:jc w:val="both"/>
      </w:pPr>
      <w:r>
        <w:t>а) беспрепятственный доступ к узлу учета стороне договора;</w:t>
      </w:r>
    </w:p>
    <w:p w:rsidR="00872633" w:rsidRDefault="00872633">
      <w:pPr>
        <w:pStyle w:val="ConsPlusNormal"/>
        <w:spacing w:before="220"/>
        <w:ind w:firstLine="540"/>
        <w:jc w:val="both"/>
      </w:pPr>
      <w:r>
        <w:t>б) сохранность установленных узлов учета;</w:t>
      </w:r>
    </w:p>
    <w:p w:rsidR="00872633" w:rsidRDefault="00872633">
      <w:pPr>
        <w:pStyle w:val="ConsPlusNormal"/>
        <w:spacing w:before="220"/>
        <w:ind w:firstLine="540"/>
        <w:jc w:val="both"/>
      </w:pPr>
      <w:r>
        <w:t>в) сохранность пломб на средствах измерений и устройствах, входящих в состав узла учета.</w:t>
      </w:r>
    </w:p>
    <w:p w:rsidR="00872633" w:rsidRDefault="00872633">
      <w:pPr>
        <w:pStyle w:val="ConsPlusNormal"/>
        <w:spacing w:before="220"/>
        <w:ind w:firstLine="540"/>
        <w:jc w:val="both"/>
      </w:pPr>
      <w: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t>несет обязанности</w:t>
      </w:r>
      <w:proofErr w:type="gramEnd"/>
      <w:r>
        <w:t xml:space="preserve">, предусмотренные </w:t>
      </w:r>
      <w:hyperlink w:anchor="P264" w:history="1">
        <w:r>
          <w:rPr>
            <w:color w:val="0000FF"/>
          </w:rPr>
          <w:t>пунктом 87</w:t>
        </w:r>
      </w:hyperlink>
      <w:r>
        <w:t xml:space="preserve"> настоящих Правил.</w:t>
      </w:r>
    </w:p>
    <w:p w:rsidR="00872633" w:rsidRDefault="00872633">
      <w:pPr>
        <w:pStyle w:val="ConsPlusNormal"/>
        <w:spacing w:before="220"/>
        <w:ind w:firstLine="540"/>
        <w:jc w:val="both"/>
      </w:pPr>
      <w: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872633" w:rsidRDefault="00872633">
      <w:pPr>
        <w:pStyle w:val="ConsPlusNormal"/>
        <w:spacing w:before="220"/>
        <w:ind w:firstLine="540"/>
        <w:jc w:val="both"/>
      </w:pPr>
      <w: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872633" w:rsidRDefault="00872633">
      <w:pPr>
        <w:pStyle w:val="ConsPlusNormal"/>
        <w:spacing w:before="220"/>
        <w:ind w:firstLine="540"/>
        <w:jc w:val="both"/>
      </w:pPr>
      <w:r>
        <w:t>91. Не реже 1 раза в год, а также после очередной (внеочередной) поверки или ремонта проверяется работоспособность узла учета, а именно:</w:t>
      </w:r>
    </w:p>
    <w:p w:rsidR="00872633" w:rsidRDefault="00872633">
      <w:pPr>
        <w:pStyle w:val="ConsPlusNormal"/>
        <w:spacing w:before="220"/>
        <w:ind w:firstLine="540"/>
        <w:jc w:val="both"/>
      </w:pPr>
      <w:r>
        <w:t xml:space="preserve">а) наличие пломб (клейм) </w:t>
      </w:r>
      <w:proofErr w:type="spellStart"/>
      <w:r>
        <w:t>поверителя</w:t>
      </w:r>
      <w:proofErr w:type="spellEnd"/>
      <w:r>
        <w:t xml:space="preserve"> и теплоснабжающей организации;</w:t>
      </w:r>
    </w:p>
    <w:p w:rsidR="00872633" w:rsidRDefault="00872633">
      <w:pPr>
        <w:pStyle w:val="ConsPlusNormal"/>
        <w:spacing w:before="220"/>
        <w:ind w:firstLine="540"/>
        <w:jc w:val="both"/>
      </w:pPr>
      <w:r>
        <w:t>б) срок действия поверки;</w:t>
      </w:r>
    </w:p>
    <w:p w:rsidR="00872633" w:rsidRDefault="00872633">
      <w:pPr>
        <w:pStyle w:val="ConsPlusNormal"/>
        <w:spacing w:before="220"/>
        <w:ind w:firstLine="540"/>
        <w:jc w:val="both"/>
      </w:pPr>
      <w:r>
        <w:t>в) работоспособность каждого канала измерений;</w:t>
      </w:r>
    </w:p>
    <w:p w:rsidR="00872633" w:rsidRDefault="00872633">
      <w:pPr>
        <w:pStyle w:val="ConsPlusNormal"/>
        <w:spacing w:before="220"/>
        <w:ind w:firstLine="540"/>
        <w:jc w:val="both"/>
      </w:pPr>
      <w:r>
        <w:t>г) соответствие допустимому диапазону измерений для прибора учета фактических значений измеряемых параметров;</w:t>
      </w:r>
    </w:p>
    <w:p w:rsidR="00872633" w:rsidRDefault="00872633">
      <w:pPr>
        <w:pStyle w:val="ConsPlusNormal"/>
        <w:spacing w:before="220"/>
        <w:ind w:firstLine="540"/>
        <w:jc w:val="both"/>
      </w:pPr>
      <w:proofErr w:type="spellStart"/>
      <w:r>
        <w:t>д</w:t>
      </w:r>
      <w:proofErr w:type="spellEnd"/>
      <w:r>
        <w:t xml:space="preserve">) соответствие характеристик настроек </w:t>
      </w:r>
      <w:proofErr w:type="spellStart"/>
      <w:r>
        <w:t>тепловычислителя</w:t>
      </w:r>
      <w:proofErr w:type="spellEnd"/>
      <w:r>
        <w:t xml:space="preserve"> характеристикам, содержащимся во вводимой базе данных.</w:t>
      </w:r>
    </w:p>
    <w:p w:rsidR="00872633" w:rsidRDefault="00872633">
      <w:pPr>
        <w:pStyle w:val="ConsPlusNormal"/>
        <w:spacing w:before="220"/>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rsidR="00872633" w:rsidRDefault="00872633">
      <w:pPr>
        <w:pStyle w:val="ConsPlusNormal"/>
        <w:spacing w:before="220"/>
        <w:ind w:firstLine="540"/>
        <w:jc w:val="both"/>
      </w:pPr>
      <w: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t>поверены</w:t>
      </w:r>
      <w:proofErr w:type="spellEnd"/>
      <w: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872633" w:rsidRDefault="00872633">
      <w:pPr>
        <w:pStyle w:val="ConsPlusNormal"/>
        <w:jc w:val="center"/>
      </w:pPr>
    </w:p>
    <w:p w:rsidR="00872633" w:rsidRDefault="00872633">
      <w:pPr>
        <w:pStyle w:val="ConsPlusTitle"/>
        <w:jc w:val="center"/>
        <w:outlineLvl w:val="1"/>
      </w:pPr>
      <w:r>
        <w:t>III. Характеристики тепловой энергии, теплоносителя,</w:t>
      </w:r>
    </w:p>
    <w:p w:rsidR="00872633" w:rsidRDefault="00872633">
      <w:pPr>
        <w:pStyle w:val="ConsPlusTitle"/>
        <w:jc w:val="center"/>
      </w:pPr>
      <w:r>
        <w:t>подлежащие измерению в целях их коммерческого учета</w:t>
      </w:r>
    </w:p>
    <w:p w:rsidR="00872633" w:rsidRDefault="00872633">
      <w:pPr>
        <w:pStyle w:val="ConsPlusTitle"/>
        <w:jc w:val="center"/>
      </w:pPr>
      <w:r>
        <w:t>и контроля качества теплоснабжения</w:t>
      </w:r>
    </w:p>
    <w:p w:rsidR="00872633" w:rsidRDefault="00872633">
      <w:pPr>
        <w:pStyle w:val="ConsPlusNormal"/>
        <w:jc w:val="center"/>
      </w:pPr>
    </w:p>
    <w:p w:rsidR="00872633" w:rsidRDefault="00872633">
      <w:pPr>
        <w:pStyle w:val="ConsPlusNormal"/>
        <w:ind w:firstLine="540"/>
        <w:jc w:val="both"/>
      </w:pPr>
      <w:r>
        <w:t xml:space="preserve">94. Коммерческому учету тепловой энергии, теплоносителя подлежат количество тепловой энергии, </w:t>
      </w:r>
      <w:proofErr w:type="gramStart"/>
      <w:r>
        <w:t>используемой</w:t>
      </w:r>
      <w:proofErr w:type="gramEnd"/>
      <w: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872633" w:rsidRDefault="00872633">
      <w:pPr>
        <w:pStyle w:val="ConsPlusNormal"/>
        <w:spacing w:before="220"/>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rsidR="00872633" w:rsidRDefault="00872633">
      <w:pPr>
        <w:pStyle w:val="ConsPlusNormal"/>
        <w:spacing w:before="220"/>
        <w:ind w:firstLine="540"/>
        <w:jc w:val="both"/>
      </w:pPr>
      <w:r>
        <w:t>а) времени работы приборов узла учета в штатном и нештатном режимах;</w:t>
      </w:r>
    </w:p>
    <w:p w:rsidR="00872633" w:rsidRDefault="00872633">
      <w:pPr>
        <w:pStyle w:val="ConsPlusNormal"/>
        <w:spacing w:before="220"/>
        <w:ind w:firstLine="540"/>
        <w:jc w:val="both"/>
      </w:pPr>
      <w:r>
        <w:t xml:space="preserve">б) давления в подающем и обратном </w:t>
      </w:r>
      <w:proofErr w:type="gramStart"/>
      <w:r>
        <w:t>трубопроводах</w:t>
      </w:r>
      <w:proofErr w:type="gramEnd"/>
      <w:r>
        <w:t>;</w:t>
      </w:r>
    </w:p>
    <w:p w:rsidR="00872633" w:rsidRDefault="00872633">
      <w:pPr>
        <w:pStyle w:val="ConsPlusNormal"/>
        <w:spacing w:before="220"/>
        <w:ind w:firstLine="540"/>
        <w:jc w:val="both"/>
      </w:pPr>
      <w:r>
        <w:t xml:space="preserve">в) температуры теплоносителя в подающем и обратном </w:t>
      </w:r>
      <w:proofErr w:type="gramStart"/>
      <w:r>
        <w:t>трубопроводах</w:t>
      </w:r>
      <w:proofErr w:type="gramEnd"/>
      <w:r>
        <w:t xml:space="preserve"> (температура обратной воды в соответствии с температурным графиком);</w:t>
      </w:r>
    </w:p>
    <w:p w:rsidR="00872633" w:rsidRDefault="00872633">
      <w:pPr>
        <w:pStyle w:val="ConsPlusNormal"/>
        <w:spacing w:before="220"/>
        <w:ind w:firstLine="540"/>
        <w:jc w:val="both"/>
      </w:pPr>
      <w:r>
        <w:t>г) расхода теплоносителя в подающем и обратном трубопроводах;</w:t>
      </w:r>
    </w:p>
    <w:p w:rsidR="00872633" w:rsidRDefault="00872633">
      <w:pPr>
        <w:pStyle w:val="ConsPlusNormal"/>
        <w:spacing w:before="220"/>
        <w:ind w:firstLine="540"/>
        <w:jc w:val="both"/>
      </w:pPr>
      <w:proofErr w:type="spellStart"/>
      <w:r>
        <w:t>д</w:t>
      </w:r>
      <w:proofErr w:type="spellEnd"/>
      <w:r>
        <w:t>) расхода теплоносителя в системе отопления и горячего водоснабжения, в том числе максимального часового расхода;</w:t>
      </w:r>
    </w:p>
    <w:p w:rsidR="00872633" w:rsidRDefault="00872633">
      <w:pPr>
        <w:pStyle w:val="ConsPlusNormal"/>
        <w:spacing w:before="220"/>
        <w:ind w:firstLine="540"/>
        <w:jc w:val="both"/>
      </w:pPr>
      <w:r>
        <w:t xml:space="preserve">е) расхода теплоносителя, израсходованного на подпитку системы теплоснабжения, при наличии </w:t>
      </w:r>
      <w:proofErr w:type="spellStart"/>
      <w:r>
        <w:t>подпиточного</w:t>
      </w:r>
      <w:proofErr w:type="spellEnd"/>
      <w:r>
        <w:t xml:space="preserve"> трубопровода.</w:t>
      </w:r>
    </w:p>
    <w:p w:rsidR="00872633" w:rsidRDefault="00872633">
      <w:pPr>
        <w:pStyle w:val="ConsPlusNormal"/>
        <w:spacing w:before="220"/>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872633" w:rsidRDefault="00872633">
      <w:pPr>
        <w:pStyle w:val="ConsPlusNormal"/>
        <w:spacing w:before="220"/>
        <w:ind w:firstLine="540"/>
        <w:jc w:val="both"/>
      </w:pPr>
      <w:r>
        <w:t>а) времени работы приборов узла учета в штатном и нештатном режимах;</w:t>
      </w:r>
    </w:p>
    <w:p w:rsidR="00872633" w:rsidRDefault="00872633">
      <w:pPr>
        <w:pStyle w:val="ConsPlusNormal"/>
        <w:spacing w:before="220"/>
        <w:ind w:firstLine="540"/>
        <w:jc w:val="both"/>
      </w:pPr>
      <w:r>
        <w:t>б) отпущенной тепловой энергии за час, сутки и расчетный период;</w:t>
      </w:r>
    </w:p>
    <w:p w:rsidR="00872633" w:rsidRDefault="00872633">
      <w:pPr>
        <w:pStyle w:val="ConsPlusNormal"/>
        <w:spacing w:before="220"/>
        <w:ind w:firstLine="540"/>
        <w:jc w:val="both"/>
      </w:pPr>
      <w:r>
        <w:t>в) массы (объема) отпущенного пара и возвращенного источнику теплоты конденсата за час, сутки и расчетный период;</w:t>
      </w:r>
    </w:p>
    <w:p w:rsidR="00872633" w:rsidRDefault="00872633">
      <w:pPr>
        <w:pStyle w:val="ConsPlusNormal"/>
        <w:spacing w:before="220"/>
        <w:ind w:firstLine="540"/>
        <w:jc w:val="both"/>
      </w:pPr>
      <w:r>
        <w:t>г) температуры пара, конденсата и холодной воды за час и за сутки с последующим определением их средневзвешенных значений;</w:t>
      </w:r>
    </w:p>
    <w:p w:rsidR="00872633" w:rsidRDefault="00872633">
      <w:pPr>
        <w:pStyle w:val="ConsPlusNormal"/>
        <w:spacing w:before="220"/>
        <w:ind w:firstLine="540"/>
        <w:jc w:val="both"/>
      </w:pPr>
      <w:proofErr w:type="spellStart"/>
      <w:r>
        <w:t>д</w:t>
      </w:r>
      <w:proofErr w:type="spellEnd"/>
      <w:r>
        <w:t>) давления пара, конденсата за час и за сутки с последующим определением их средневзвешенных значений.</w:t>
      </w:r>
    </w:p>
    <w:p w:rsidR="00872633" w:rsidRDefault="00872633">
      <w:pPr>
        <w:pStyle w:val="ConsPlusNormal"/>
        <w:spacing w:before="220"/>
        <w:ind w:firstLine="540"/>
        <w:jc w:val="both"/>
      </w:pPr>
      <w:r>
        <w:t>97. В открытых и закрытых системах теплопотребления на узле учета тепловой энергии и теплоносителя с помощью прибора (приборов) определяются:</w:t>
      </w:r>
    </w:p>
    <w:p w:rsidR="00872633" w:rsidRDefault="00872633">
      <w:pPr>
        <w:pStyle w:val="ConsPlusNormal"/>
        <w:spacing w:before="220"/>
        <w:ind w:firstLine="540"/>
        <w:jc w:val="both"/>
      </w:pPr>
      <w:r>
        <w:t>а) масса (объем) теплоносителя, полученного по подающему трубопроводу и возвращенного по обратному трубопроводу;</w:t>
      </w:r>
    </w:p>
    <w:p w:rsidR="00872633" w:rsidRDefault="00872633">
      <w:pPr>
        <w:pStyle w:val="ConsPlusNormal"/>
        <w:spacing w:before="220"/>
        <w:ind w:firstLine="540"/>
        <w:jc w:val="both"/>
      </w:pPr>
      <w:r>
        <w:t>б) масса (объем) теплоносителя, полученного по подающему трубопроводу и возвращенного по обратному трубопроводу за каждый час;</w:t>
      </w:r>
    </w:p>
    <w:p w:rsidR="00872633" w:rsidRDefault="00872633">
      <w:pPr>
        <w:pStyle w:val="ConsPlusNormal"/>
        <w:spacing w:before="220"/>
        <w:ind w:firstLine="540"/>
        <w:jc w:val="both"/>
      </w:pPr>
      <w:r>
        <w:t>в) среднечасовая и среднесуточная температура теплоносителя в подающем и обратном трубопроводах узла учета.</w:t>
      </w:r>
    </w:p>
    <w:p w:rsidR="00872633" w:rsidRDefault="00872633">
      <w:pPr>
        <w:pStyle w:val="ConsPlusNormal"/>
        <w:spacing w:before="220"/>
        <w:ind w:firstLine="540"/>
        <w:jc w:val="both"/>
      </w:pPr>
      <w:r>
        <w:t>98. В открытых и закрытых системах теплопотребления, суммарная тепловая нагрузка которых не превышает 0,1 Гкал/</w:t>
      </w:r>
      <w:proofErr w:type="gramStart"/>
      <w:r>
        <w:t>ч</w:t>
      </w:r>
      <w:proofErr w:type="gramEnd"/>
      <w: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872633" w:rsidRDefault="00872633">
      <w:pPr>
        <w:pStyle w:val="ConsPlusNormal"/>
        <w:spacing w:before="220"/>
        <w:ind w:firstLine="540"/>
        <w:jc w:val="both"/>
      </w:pPr>
      <w: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872633" w:rsidRDefault="00872633">
      <w:pPr>
        <w:pStyle w:val="ConsPlusNormal"/>
        <w:spacing w:before="220"/>
        <w:ind w:firstLine="540"/>
        <w:jc w:val="both"/>
      </w:pPr>
      <w:r>
        <w:t>100. В открытых системах теплопотребления дополнительно определяются:</w:t>
      </w:r>
    </w:p>
    <w:p w:rsidR="00872633" w:rsidRDefault="00872633">
      <w:pPr>
        <w:pStyle w:val="ConsPlusNormal"/>
        <w:spacing w:before="220"/>
        <w:ind w:firstLine="540"/>
        <w:jc w:val="both"/>
      </w:pPr>
      <w:r>
        <w:t xml:space="preserve">а) масса (объем) теплоносителя, израсходованного на </w:t>
      </w:r>
      <w:proofErr w:type="spellStart"/>
      <w:r>
        <w:t>водоразбор</w:t>
      </w:r>
      <w:proofErr w:type="spellEnd"/>
      <w:r>
        <w:t xml:space="preserve"> в системах горячего водоснабжения;</w:t>
      </w:r>
    </w:p>
    <w:p w:rsidR="00872633" w:rsidRDefault="00872633">
      <w:pPr>
        <w:pStyle w:val="ConsPlusNormal"/>
        <w:spacing w:before="220"/>
        <w:ind w:firstLine="540"/>
        <w:jc w:val="both"/>
      </w:pPr>
      <w:r>
        <w:t>б) среднечасовое давление теплоносителя в подающем и обратном трубопроводах узла учета.</w:t>
      </w:r>
    </w:p>
    <w:p w:rsidR="00872633" w:rsidRDefault="00872633">
      <w:pPr>
        <w:pStyle w:val="ConsPlusNormal"/>
        <w:spacing w:before="220"/>
        <w:ind w:firstLine="540"/>
        <w:jc w:val="both"/>
      </w:pPr>
      <w: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872633" w:rsidRDefault="00872633">
      <w:pPr>
        <w:pStyle w:val="ConsPlusNormal"/>
        <w:spacing w:before="220"/>
        <w:ind w:firstLine="540"/>
        <w:jc w:val="both"/>
      </w:pPr>
      <w:r>
        <w:t>102. В паровых системах теплопотребления на узле учета с помощью приборов определяются:</w:t>
      </w:r>
    </w:p>
    <w:p w:rsidR="00872633" w:rsidRDefault="00872633">
      <w:pPr>
        <w:pStyle w:val="ConsPlusNormal"/>
        <w:spacing w:before="220"/>
        <w:ind w:firstLine="540"/>
        <w:jc w:val="both"/>
      </w:pPr>
      <w:r>
        <w:t>а) масса (объем) полученного пара;</w:t>
      </w:r>
    </w:p>
    <w:p w:rsidR="00872633" w:rsidRDefault="00872633">
      <w:pPr>
        <w:pStyle w:val="ConsPlusNormal"/>
        <w:spacing w:before="220"/>
        <w:ind w:firstLine="540"/>
        <w:jc w:val="both"/>
      </w:pPr>
      <w:r>
        <w:t>б) масса (объем) возвращенного конденсата;</w:t>
      </w:r>
    </w:p>
    <w:p w:rsidR="00872633" w:rsidRDefault="00872633">
      <w:pPr>
        <w:pStyle w:val="ConsPlusNormal"/>
        <w:spacing w:before="220"/>
        <w:ind w:firstLine="540"/>
        <w:jc w:val="both"/>
      </w:pPr>
      <w:r>
        <w:t>в) масса (объем) получаемого пара за каждый час;</w:t>
      </w:r>
    </w:p>
    <w:p w:rsidR="00872633" w:rsidRDefault="00872633">
      <w:pPr>
        <w:pStyle w:val="ConsPlusNormal"/>
        <w:spacing w:before="220"/>
        <w:ind w:firstLine="540"/>
        <w:jc w:val="both"/>
      </w:pPr>
      <w:r>
        <w:t>г) среднечасовые значения температуры и давления пара;</w:t>
      </w:r>
    </w:p>
    <w:p w:rsidR="00872633" w:rsidRDefault="00872633">
      <w:pPr>
        <w:pStyle w:val="ConsPlusNormal"/>
        <w:spacing w:before="220"/>
        <w:ind w:firstLine="540"/>
        <w:jc w:val="both"/>
      </w:pPr>
      <w:proofErr w:type="spellStart"/>
      <w:r>
        <w:t>д</w:t>
      </w:r>
      <w:proofErr w:type="spellEnd"/>
      <w:r>
        <w:t>) среднечасовая температура возвращаемого конденсата.</w:t>
      </w:r>
    </w:p>
    <w:p w:rsidR="00872633" w:rsidRDefault="00872633">
      <w:pPr>
        <w:pStyle w:val="ConsPlusNormal"/>
        <w:spacing w:before="220"/>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rsidR="00872633" w:rsidRDefault="00872633">
      <w:pPr>
        <w:pStyle w:val="ConsPlusNormal"/>
        <w:spacing w:before="220"/>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872633" w:rsidRDefault="00872633">
      <w:pPr>
        <w:pStyle w:val="ConsPlusNormal"/>
        <w:jc w:val="center"/>
      </w:pPr>
    </w:p>
    <w:p w:rsidR="00872633" w:rsidRDefault="00872633">
      <w:pPr>
        <w:pStyle w:val="ConsPlusTitle"/>
        <w:jc w:val="center"/>
        <w:outlineLvl w:val="2"/>
      </w:pPr>
      <w:r>
        <w:t>Контроль качества теплоснабжения</w:t>
      </w:r>
    </w:p>
    <w:p w:rsidR="00872633" w:rsidRDefault="00872633">
      <w:pPr>
        <w:pStyle w:val="ConsPlusNormal"/>
        <w:jc w:val="center"/>
      </w:pPr>
    </w:p>
    <w:p w:rsidR="00872633" w:rsidRDefault="00872633">
      <w:pPr>
        <w:pStyle w:val="ConsPlusNormal"/>
        <w:ind w:firstLine="540"/>
        <w:jc w:val="both"/>
      </w:pPr>
      <w: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t>теплосетевой</w:t>
      </w:r>
      <w:proofErr w:type="spellEnd"/>
      <w:r>
        <w:t xml:space="preserve"> организацией и потребителем.</w:t>
      </w:r>
    </w:p>
    <w:p w:rsidR="00872633" w:rsidRDefault="00872633">
      <w:pPr>
        <w:pStyle w:val="ConsPlusNormal"/>
        <w:spacing w:before="220"/>
        <w:ind w:firstLine="540"/>
        <w:jc w:val="both"/>
      </w:pPr>
      <w: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872633" w:rsidRDefault="00872633">
      <w:pPr>
        <w:pStyle w:val="ConsPlusNormal"/>
        <w:spacing w:before="220"/>
        <w:ind w:firstLine="540"/>
        <w:jc w:val="both"/>
      </w:pPr>
      <w:r>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t>теплосетевых</w:t>
      </w:r>
      <w:proofErr w:type="spellEnd"/>
      <w:r>
        <w:t xml:space="preserve"> организаций:</w:t>
      </w:r>
    </w:p>
    <w:p w:rsidR="00872633" w:rsidRDefault="00872633">
      <w:pPr>
        <w:pStyle w:val="ConsPlusNormal"/>
        <w:spacing w:before="220"/>
        <w:ind w:firstLine="540"/>
        <w:jc w:val="both"/>
      </w:pPr>
      <w:r>
        <w:t xml:space="preserve">а) при присоединении </w:t>
      </w:r>
      <w:proofErr w:type="spellStart"/>
      <w:r>
        <w:t>теплопотребляющей</w:t>
      </w:r>
      <w:proofErr w:type="spellEnd"/>
      <w:r>
        <w:t xml:space="preserve"> установки потребителя непосредственно к тепловой сети:</w:t>
      </w:r>
    </w:p>
    <w:p w:rsidR="00872633" w:rsidRDefault="00872633">
      <w:pPr>
        <w:pStyle w:val="ConsPlusNormal"/>
        <w:spacing w:before="220"/>
        <w:ind w:firstLine="540"/>
        <w:jc w:val="both"/>
      </w:pPr>
      <w:r>
        <w:t xml:space="preserve">давление в подающем и обратном </w:t>
      </w:r>
      <w:proofErr w:type="gramStart"/>
      <w:r>
        <w:t>трубопроводах</w:t>
      </w:r>
      <w:proofErr w:type="gramEnd"/>
      <w:r>
        <w:t>;</w:t>
      </w:r>
    </w:p>
    <w:p w:rsidR="00872633" w:rsidRDefault="00872633">
      <w:pPr>
        <w:pStyle w:val="ConsPlusNormal"/>
        <w:spacing w:before="220"/>
        <w:ind w:firstLine="540"/>
        <w:jc w:val="both"/>
      </w:pPr>
      <w:r>
        <w:t>температура теплоносителя в подающем трубопроводе в соответствии с температурным графиком, указанным в договоре теплоснабжения;</w:t>
      </w:r>
    </w:p>
    <w:p w:rsidR="00872633" w:rsidRDefault="00872633">
      <w:pPr>
        <w:pStyle w:val="ConsPlusNormal"/>
        <w:spacing w:before="220"/>
        <w:ind w:firstLine="540"/>
        <w:jc w:val="both"/>
      </w:pPr>
      <w:r>
        <w:t xml:space="preserve">б) при присоединении </w:t>
      </w:r>
      <w:proofErr w:type="spellStart"/>
      <w:r>
        <w:t>теплопотребляющей</w:t>
      </w:r>
      <w:proofErr w:type="spellEnd"/>
      <w:r>
        <w:t xml:space="preserve"> установки потребителя через центральный тепловой пункт или при непосредственном присоединении к тепловым сетям:</w:t>
      </w:r>
    </w:p>
    <w:p w:rsidR="00872633" w:rsidRDefault="00872633">
      <w:pPr>
        <w:pStyle w:val="ConsPlusNormal"/>
        <w:spacing w:before="220"/>
        <w:ind w:firstLine="540"/>
        <w:jc w:val="both"/>
      </w:pPr>
      <w:r>
        <w:t>давление в подающем и обратном трубопроводе;</w:t>
      </w:r>
    </w:p>
    <w:p w:rsidR="00872633" w:rsidRDefault="00872633">
      <w:pPr>
        <w:pStyle w:val="ConsPlusNormal"/>
        <w:spacing w:before="220"/>
        <w:ind w:firstLine="540"/>
        <w:jc w:val="both"/>
      </w:pPr>
      <w:proofErr w:type="gramStart"/>
      <w:r>
        <w:t>перепад давления на выходе из центрального теплового пункта между давлением в подающем и обратном трубопроводах;</w:t>
      </w:r>
      <w:proofErr w:type="gramEnd"/>
    </w:p>
    <w:p w:rsidR="00872633" w:rsidRDefault="00872633">
      <w:pPr>
        <w:pStyle w:val="ConsPlusNormal"/>
        <w:spacing w:before="220"/>
        <w:ind w:firstLine="540"/>
        <w:jc w:val="both"/>
      </w:pPr>
      <w:r>
        <w:t>соблюдение температурного графика на входе системы отопления в течение всего отопительного периода;</w:t>
      </w:r>
    </w:p>
    <w:p w:rsidR="00872633" w:rsidRDefault="00872633">
      <w:pPr>
        <w:pStyle w:val="ConsPlusNormal"/>
        <w:spacing w:before="220"/>
        <w:ind w:firstLine="540"/>
        <w:jc w:val="both"/>
      </w:pPr>
      <w:r>
        <w:t>давление в подающем и циркуляционном трубопроводе горячего водоснабжения;</w:t>
      </w:r>
    </w:p>
    <w:p w:rsidR="00872633" w:rsidRDefault="00872633">
      <w:pPr>
        <w:pStyle w:val="ConsPlusNormal"/>
        <w:spacing w:before="220"/>
        <w:ind w:firstLine="540"/>
        <w:jc w:val="both"/>
      </w:pPr>
      <w:r>
        <w:t>температура в подающем и циркуляционном трубопроводе горячего водоснабжения;</w:t>
      </w:r>
    </w:p>
    <w:p w:rsidR="00872633" w:rsidRDefault="00872633">
      <w:pPr>
        <w:pStyle w:val="ConsPlusNormal"/>
        <w:spacing w:before="220"/>
        <w:ind w:firstLine="540"/>
        <w:jc w:val="both"/>
      </w:pPr>
      <w:r>
        <w:t xml:space="preserve">в) при присоединении </w:t>
      </w:r>
      <w:proofErr w:type="spellStart"/>
      <w:r>
        <w:t>теплопотребляющей</w:t>
      </w:r>
      <w:proofErr w:type="spellEnd"/>
      <w:r>
        <w:t xml:space="preserve"> установки потребителя через индивидуальный тепловой пункт:</w:t>
      </w:r>
    </w:p>
    <w:p w:rsidR="00872633" w:rsidRDefault="00872633">
      <w:pPr>
        <w:pStyle w:val="ConsPlusNormal"/>
        <w:spacing w:before="220"/>
        <w:ind w:firstLine="540"/>
        <w:jc w:val="both"/>
      </w:pPr>
      <w:r>
        <w:t>давление в подающем и обратном трубопроводе;</w:t>
      </w:r>
    </w:p>
    <w:p w:rsidR="00872633" w:rsidRDefault="00872633">
      <w:pPr>
        <w:pStyle w:val="ConsPlusNormal"/>
        <w:spacing w:before="220"/>
        <w:ind w:firstLine="540"/>
        <w:jc w:val="both"/>
      </w:pPr>
      <w:r>
        <w:t>соблюдение температурного графика на входе тепловой сети в течение всего отопительного периода.</w:t>
      </w:r>
    </w:p>
    <w:p w:rsidR="00872633" w:rsidRDefault="00872633">
      <w:pPr>
        <w:pStyle w:val="ConsPlusNormal"/>
        <w:spacing w:before="220"/>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rsidR="00872633" w:rsidRDefault="00872633">
      <w:pPr>
        <w:pStyle w:val="ConsPlusNormal"/>
        <w:spacing w:before="220"/>
        <w:ind w:firstLine="540"/>
        <w:jc w:val="both"/>
      </w:pPr>
      <w:r>
        <w:t xml:space="preserve">а) при присоединении </w:t>
      </w:r>
      <w:proofErr w:type="spellStart"/>
      <w:r>
        <w:t>теплопотребляющей</w:t>
      </w:r>
      <w:proofErr w:type="spellEnd"/>
      <w:r>
        <w:t xml:space="preserve"> установки потребителя непосредственно к тепловой сети:</w:t>
      </w:r>
    </w:p>
    <w:p w:rsidR="00872633" w:rsidRDefault="00872633">
      <w:pPr>
        <w:pStyle w:val="ConsPlusNormal"/>
        <w:spacing w:before="220"/>
        <w:ind w:firstLine="540"/>
        <w:jc w:val="both"/>
      </w:pPr>
      <w:r>
        <w:t>температура обратной воды в соответствии с температурным графиком, указанным в договоре теплоснабжения;</w:t>
      </w:r>
    </w:p>
    <w:p w:rsidR="00872633" w:rsidRDefault="00872633">
      <w:pPr>
        <w:pStyle w:val="ConsPlusNormal"/>
        <w:spacing w:before="220"/>
        <w:ind w:firstLine="540"/>
        <w:jc w:val="both"/>
      </w:pPr>
      <w:r>
        <w:t>расход теплоносителя, в том числе максимальный часовой расход, определенный договором теплоснабжения;</w:t>
      </w:r>
    </w:p>
    <w:p w:rsidR="00872633" w:rsidRDefault="00872633">
      <w:pPr>
        <w:pStyle w:val="ConsPlusNormal"/>
        <w:spacing w:before="220"/>
        <w:ind w:firstLine="540"/>
        <w:jc w:val="both"/>
      </w:pPr>
      <w:r>
        <w:t xml:space="preserve">расход </w:t>
      </w:r>
      <w:proofErr w:type="spellStart"/>
      <w:r>
        <w:t>подпиточной</w:t>
      </w:r>
      <w:proofErr w:type="spellEnd"/>
      <w:r>
        <w:t xml:space="preserve"> воды, определенный договором теплоснабжения;</w:t>
      </w:r>
    </w:p>
    <w:p w:rsidR="00872633" w:rsidRDefault="00872633">
      <w:pPr>
        <w:pStyle w:val="ConsPlusNormal"/>
        <w:spacing w:before="220"/>
        <w:ind w:firstLine="540"/>
        <w:jc w:val="both"/>
      </w:pPr>
      <w:r>
        <w:t xml:space="preserve">б) при присоединении </w:t>
      </w:r>
      <w:proofErr w:type="spellStart"/>
      <w:r>
        <w:t>теплопотребляющей</w:t>
      </w:r>
      <w:proofErr w:type="spellEnd"/>
      <w: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872633" w:rsidRDefault="00872633">
      <w:pPr>
        <w:pStyle w:val="ConsPlusNormal"/>
        <w:spacing w:before="220"/>
        <w:ind w:firstLine="540"/>
        <w:jc w:val="both"/>
      </w:pPr>
      <w:r>
        <w:t>температура теплоносителя, возвращаемого из системы отопления в соответствии с температурным графиком;</w:t>
      </w:r>
    </w:p>
    <w:p w:rsidR="00872633" w:rsidRDefault="00872633">
      <w:pPr>
        <w:pStyle w:val="ConsPlusNormal"/>
        <w:spacing w:before="220"/>
        <w:ind w:firstLine="540"/>
        <w:jc w:val="both"/>
      </w:pPr>
      <w:r>
        <w:t>расход теплоносителя в системе отопления;</w:t>
      </w:r>
    </w:p>
    <w:p w:rsidR="00872633" w:rsidRDefault="00872633">
      <w:pPr>
        <w:pStyle w:val="ConsPlusNormal"/>
        <w:spacing w:before="220"/>
        <w:ind w:firstLine="540"/>
        <w:jc w:val="both"/>
      </w:pPr>
      <w:r>
        <w:t xml:space="preserve">расход </w:t>
      </w:r>
      <w:proofErr w:type="spellStart"/>
      <w:r>
        <w:t>подпиточной</w:t>
      </w:r>
      <w:proofErr w:type="spellEnd"/>
      <w:r>
        <w:t xml:space="preserve"> воды согласно договору теплоснабжения.</w:t>
      </w:r>
    </w:p>
    <w:p w:rsidR="00872633" w:rsidRDefault="00872633">
      <w:pPr>
        <w:pStyle w:val="ConsPlusNormal"/>
        <w:spacing w:before="220"/>
        <w:ind w:firstLine="540"/>
        <w:jc w:val="both"/>
      </w:pPr>
      <w:r>
        <w:t>109. Конкретные величины контролируемых параметров указываются в договоре теплоснабжения.</w:t>
      </w:r>
    </w:p>
    <w:p w:rsidR="00872633" w:rsidRDefault="00872633">
      <w:pPr>
        <w:pStyle w:val="ConsPlusNormal"/>
        <w:jc w:val="center"/>
      </w:pPr>
    </w:p>
    <w:p w:rsidR="00872633" w:rsidRDefault="00872633">
      <w:pPr>
        <w:pStyle w:val="ConsPlusTitle"/>
        <w:jc w:val="center"/>
        <w:outlineLvl w:val="1"/>
      </w:pPr>
      <w:r>
        <w:t xml:space="preserve">IV. Порядок определения количества </w:t>
      </w:r>
      <w:proofErr w:type="gramStart"/>
      <w:r>
        <w:t>поставленных</w:t>
      </w:r>
      <w:proofErr w:type="gramEnd"/>
    </w:p>
    <w:p w:rsidR="00872633" w:rsidRDefault="00872633">
      <w:pPr>
        <w:pStyle w:val="ConsPlusTitle"/>
        <w:jc w:val="center"/>
      </w:pPr>
      <w:r>
        <w:t>тепловой энергии, теплоносителя в целях их коммерческого</w:t>
      </w:r>
    </w:p>
    <w:p w:rsidR="00872633" w:rsidRDefault="00872633">
      <w:pPr>
        <w:pStyle w:val="ConsPlusTitle"/>
        <w:jc w:val="center"/>
      </w:pPr>
      <w:r>
        <w:t>учета, в том числе расчетным путем</w:t>
      </w:r>
    </w:p>
    <w:p w:rsidR="00872633" w:rsidRDefault="00872633">
      <w:pPr>
        <w:pStyle w:val="ConsPlusNormal"/>
        <w:jc w:val="center"/>
      </w:pPr>
    </w:p>
    <w:p w:rsidR="00872633" w:rsidRDefault="00872633">
      <w:pPr>
        <w:pStyle w:val="ConsPlusNormal"/>
        <w:ind w:firstLine="540"/>
        <w:jc w:val="both"/>
      </w:pPr>
      <w: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t>подпиточному</w:t>
      </w:r>
      <w:proofErr w:type="spellEnd"/>
      <w:r>
        <w:t>).</w:t>
      </w:r>
    </w:p>
    <w:p w:rsidR="00872633" w:rsidRDefault="00872633">
      <w:pPr>
        <w:pStyle w:val="ConsPlusNormal"/>
        <w:spacing w:before="220"/>
        <w:ind w:firstLine="540"/>
        <w:jc w:val="both"/>
      </w:pPr>
      <w:r>
        <w:t xml:space="preserve">111. Количество тепловой энергии, теплоносителя, полученных потребителем, определяется </w:t>
      </w:r>
      <w:proofErr w:type="spellStart"/>
      <w:r>
        <w:t>энергоснабжающей</w:t>
      </w:r>
      <w:proofErr w:type="spellEnd"/>
      <w:r>
        <w:t xml:space="preserve"> организацией на основании </w:t>
      </w:r>
      <w:proofErr w:type="gramStart"/>
      <w:r>
        <w:t>показаний приборов узла учета потребителя</w:t>
      </w:r>
      <w:proofErr w:type="gramEnd"/>
      <w:r>
        <w:t xml:space="preserve"> за расчетный период.</w:t>
      </w:r>
    </w:p>
    <w:p w:rsidR="00872633" w:rsidRDefault="00872633">
      <w:pPr>
        <w:pStyle w:val="ConsPlusNormal"/>
        <w:spacing w:before="220"/>
        <w:ind w:firstLine="540"/>
        <w:jc w:val="both"/>
      </w:pPr>
      <w:r>
        <w:t xml:space="preserve">112. </w:t>
      </w:r>
      <w:proofErr w:type="gramStart"/>
      <w: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t xml:space="preserve"> Допускается введение нулевого значения температуры холодной воды в течение всего года.</w:t>
      </w:r>
    </w:p>
    <w:p w:rsidR="00872633" w:rsidRDefault="00872633">
      <w:pPr>
        <w:pStyle w:val="ConsPlusNormal"/>
        <w:spacing w:before="220"/>
        <w:ind w:firstLine="540"/>
        <w:jc w:val="both"/>
      </w:pPr>
      <w:r>
        <w:t>113. Величина фактической температуры определяется:</w:t>
      </w:r>
    </w:p>
    <w:p w:rsidR="00872633" w:rsidRDefault="00872633">
      <w:pPr>
        <w:pStyle w:val="ConsPlusNormal"/>
        <w:spacing w:before="220"/>
        <w:ind w:firstLine="540"/>
        <w:jc w:val="both"/>
      </w:pPr>
      <w: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872633" w:rsidRDefault="00872633">
      <w:pPr>
        <w:pStyle w:val="ConsPlusNormal"/>
        <w:spacing w:before="220"/>
        <w:ind w:firstLine="540"/>
        <w:jc w:val="both"/>
      </w:pPr>
      <w: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872633" w:rsidRDefault="00872633">
      <w:pPr>
        <w:pStyle w:val="ConsPlusNormal"/>
        <w:spacing w:before="220"/>
        <w:ind w:firstLine="540"/>
        <w:jc w:val="both"/>
      </w:pPr>
      <w: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13"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872633" w:rsidRDefault="00872633">
      <w:pPr>
        <w:pStyle w:val="ConsPlusNormal"/>
        <w:spacing w:before="220"/>
        <w:ind w:firstLine="540"/>
        <w:jc w:val="both"/>
      </w:pPr>
      <w:r>
        <w:t>а) организация коммерческого учета на источнике тепловой энергии, теплоносителя и в тепловых сетях;</w:t>
      </w:r>
    </w:p>
    <w:p w:rsidR="00872633" w:rsidRDefault="00872633">
      <w:pPr>
        <w:pStyle w:val="ConsPlusNormal"/>
        <w:spacing w:before="220"/>
        <w:ind w:firstLine="540"/>
        <w:jc w:val="both"/>
      </w:pPr>
      <w:r>
        <w:t>б) определение количества тепловой энергии, теплоносителя в целях их коммерческого учета, в том числе:</w:t>
      </w:r>
    </w:p>
    <w:p w:rsidR="00872633" w:rsidRDefault="00872633">
      <w:pPr>
        <w:pStyle w:val="ConsPlusNormal"/>
        <w:spacing w:before="220"/>
        <w:ind w:firstLine="540"/>
        <w:jc w:val="both"/>
      </w:pPr>
      <w:r>
        <w:t xml:space="preserve">количества тепловой энергии, теплоносителя, </w:t>
      </w:r>
      <w:proofErr w:type="gramStart"/>
      <w:r>
        <w:t>отпущенных</w:t>
      </w:r>
      <w:proofErr w:type="gramEnd"/>
      <w:r>
        <w:t xml:space="preserve"> источником тепловой энергии, теплоносителя;</w:t>
      </w:r>
    </w:p>
    <w:p w:rsidR="00872633" w:rsidRDefault="00872633">
      <w:pPr>
        <w:pStyle w:val="ConsPlusNormal"/>
        <w:spacing w:before="220"/>
        <w:ind w:firstLine="540"/>
        <w:jc w:val="both"/>
      </w:pPr>
      <w:r>
        <w:t>количества тепловой энергии и массы (объема) теплоносителя, которые получены потребителем;</w:t>
      </w:r>
    </w:p>
    <w:p w:rsidR="00872633" w:rsidRDefault="00872633">
      <w:pPr>
        <w:pStyle w:val="ConsPlusNormal"/>
        <w:spacing w:before="220"/>
        <w:ind w:firstLine="540"/>
        <w:jc w:val="both"/>
      </w:pPr>
      <w:r>
        <w:t xml:space="preserve">количество тепловой энергии, теплоносителя, </w:t>
      </w:r>
      <w:proofErr w:type="gramStart"/>
      <w:r>
        <w:t>израсходованных</w:t>
      </w:r>
      <w:proofErr w:type="gramEnd"/>
      <w:r>
        <w:t xml:space="preserve"> потребителем во время отсутствия коммерческого учета тепловой энергии, теплоносителя по приборам учета;</w:t>
      </w:r>
    </w:p>
    <w:p w:rsidR="00872633" w:rsidRDefault="00872633">
      <w:pPr>
        <w:pStyle w:val="ConsPlusNormal"/>
        <w:spacing w:before="220"/>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872633" w:rsidRDefault="00872633">
      <w:pPr>
        <w:pStyle w:val="ConsPlusNormal"/>
        <w:spacing w:before="220"/>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872633" w:rsidRDefault="00872633">
      <w:pPr>
        <w:pStyle w:val="ConsPlusNormal"/>
        <w:spacing w:before="220"/>
        <w:ind w:firstLine="540"/>
        <w:jc w:val="both"/>
      </w:pPr>
      <w:proofErr w:type="spellStart"/>
      <w:r>
        <w:t>д</w:t>
      </w:r>
      <w:proofErr w:type="spellEnd"/>
      <w:r>
        <w:t>) определение распределения потерь тепловой энергии, теплоносителя;</w:t>
      </w:r>
    </w:p>
    <w:p w:rsidR="00872633" w:rsidRDefault="00872633">
      <w:pPr>
        <w:pStyle w:val="ConsPlusNormal"/>
        <w:spacing w:before="220"/>
        <w:ind w:firstLine="540"/>
        <w:jc w:val="both"/>
      </w:pPr>
      <w: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872633" w:rsidRDefault="00872633">
      <w:pPr>
        <w:pStyle w:val="ConsPlusNormal"/>
        <w:spacing w:before="220"/>
        <w:ind w:firstLine="540"/>
        <w:jc w:val="both"/>
      </w:pPr>
      <w: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872633" w:rsidRDefault="00872633">
      <w:pPr>
        <w:pStyle w:val="ConsPlusNormal"/>
        <w:spacing w:before="220"/>
        <w:ind w:firstLine="540"/>
        <w:jc w:val="both"/>
      </w:pPr>
      <w:r>
        <w:t>116. В качестве базового показателя принимается значение тепловой нагрузки, указанное в договоре теплоснабжения.</w:t>
      </w:r>
    </w:p>
    <w:p w:rsidR="00872633" w:rsidRDefault="00872633">
      <w:pPr>
        <w:pStyle w:val="ConsPlusNormal"/>
        <w:spacing w:before="220"/>
        <w:ind w:firstLine="540"/>
        <w:jc w:val="both"/>
      </w:pPr>
      <w: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872633" w:rsidRDefault="00872633">
      <w:pPr>
        <w:pStyle w:val="ConsPlusNormal"/>
        <w:spacing w:before="220"/>
        <w:ind w:firstLine="540"/>
        <w:jc w:val="both"/>
      </w:pPr>
      <w: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t>также</w:t>
      </w:r>
      <w:proofErr w:type="gramEnd"/>
      <w: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872633" w:rsidRDefault="00872633">
      <w:pPr>
        <w:pStyle w:val="ConsPlusNormal"/>
        <w:spacing w:before="220"/>
        <w:ind w:firstLine="540"/>
        <w:jc w:val="both"/>
      </w:pPr>
      <w:r>
        <w:t xml:space="preserve">118. </w:t>
      </w:r>
      <w:proofErr w:type="gramStart"/>
      <w: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872633" w:rsidRDefault="00872633">
      <w:pPr>
        <w:pStyle w:val="ConsPlusNormal"/>
        <w:spacing w:before="220"/>
        <w:ind w:firstLine="540"/>
        <w:jc w:val="both"/>
      </w:pPr>
      <w: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872633" w:rsidRDefault="00872633">
      <w:pPr>
        <w:pStyle w:val="ConsPlusNormal"/>
        <w:spacing w:before="220"/>
        <w:ind w:firstLine="540"/>
        <w:jc w:val="both"/>
      </w:pPr>
      <w: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Pr>
            <w:color w:val="0000FF"/>
          </w:rPr>
          <w:t>пунктом 121</w:t>
        </w:r>
      </w:hyperlink>
      <w:r>
        <w:t xml:space="preserve"> настоящих Правил.</w:t>
      </w:r>
    </w:p>
    <w:p w:rsidR="00872633" w:rsidRDefault="00872633">
      <w:pPr>
        <w:pStyle w:val="ConsPlusNormal"/>
        <w:spacing w:before="220"/>
        <w:ind w:firstLine="540"/>
        <w:jc w:val="both"/>
      </w:pPr>
      <w: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872633" w:rsidRDefault="00872633">
      <w:pPr>
        <w:pStyle w:val="ConsPlusNormal"/>
        <w:spacing w:before="220"/>
        <w:ind w:firstLine="540"/>
        <w:jc w:val="both"/>
      </w:pPr>
      <w:bookmarkStart w:id="8" w:name="P373"/>
      <w:bookmarkEnd w:id="8"/>
      <w: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872633" w:rsidRDefault="00872633">
      <w:pPr>
        <w:pStyle w:val="ConsPlusNormal"/>
        <w:spacing w:before="220"/>
        <w:ind w:firstLine="540"/>
        <w:jc w:val="both"/>
      </w:pPr>
      <w: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872633" w:rsidRDefault="00872633">
      <w:pPr>
        <w:pStyle w:val="ConsPlusNormal"/>
        <w:spacing w:before="220"/>
        <w:ind w:firstLine="540"/>
        <w:jc w:val="both"/>
      </w:pPr>
      <w:r>
        <w:t xml:space="preserve">а) работа </w:t>
      </w:r>
      <w:proofErr w:type="spellStart"/>
      <w:r>
        <w:t>теплосчетчика</w:t>
      </w:r>
      <w:proofErr w:type="spellEnd"/>
      <w:r>
        <w:t xml:space="preserve"> при расходах теплоносителя ниже минимального или выше максимального предела расходомера;</w:t>
      </w:r>
    </w:p>
    <w:p w:rsidR="00872633" w:rsidRDefault="00872633">
      <w:pPr>
        <w:pStyle w:val="ConsPlusNormal"/>
        <w:spacing w:before="220"/>
        <w:ind w:firstLine="540"/>
        <w:jc w:val="both"/>
      </w:pPr>
      <w:r>
        <w:t xml:space="preserve">б) работа </w:t>
      </w:r>
      <w:proofErr w:type="spellStart"/>
      <w:r>
        <w:t>теплосчетчика</w:t>
      </w:r>
      <w:proofErr w:type="spellEnd"/>
      <w:r>
        <w:t xml:space="preserve"> при разности температур теплоносителя ниже минимального значения, установленного </w:t>
      </w:r>
      <w:proofErr w:type="gramStart"/>
      <w:r>
        <w:t>для</w:t>
      </w:r>
      <w:proofErr w:type="gramEnd"/>
      <w:r>
        <w:t xml:space="preserve"> соответствующего </w:t>
      </w:r>
      <w:proofErr w:type="spellStart"/>
      <w:r>
        <w:t>тепловычислителя</w:t>
      </w:r>
      <w:proofErr w:type="spellEnd"/>
      <w:r>
        <w:t>;</w:t>
      </w:r>
    </w:p>
    <w:p w:rsidR="00872633" w:rsidRDefault="00872633">
      <w:pPr>
        <w:pStyle w:val="ConsPlusNormal"/>
        <w:spacing w:before="220"/>
        <w:ind w:firstLine="540"/>
        <w:jc w:val="both"/>
      </w:pPr>
      <w:r>
        <w:t>в) функциональный отказ;</w:t>
      </w:r>
    </w:p>
    <w:p w:rsidR="00872633" w:rsidRDefault="00872633">
      <w:pPr>
        <w:pStyle w:val="ConsPlusNormal"/>
        <w:spacing w:before="220"/>
        <w:ind w:firstLine="540"/>
        <w:jc w:val="both"/>
      </w:pPr>
      <w:r>
        <w:t xml:space="preserve">г) изменение направления потока теплоносителя, если в </w:t>
      </w:r>
      <w:proofErr w:type="spellStart"/>
      <w:r>
        <w:t>теплосчетчике</w:t>
      </w:r>
      <w:proofErr w:type="spellEnd"/>
      <w:r>
        <w:t xml:space="preserve"> специально не заложена такая функция;</w:t>
      </w:r>
    </w:p>
    <w:p w:rsidR="00872633" w:rsidRDefault="00872633">
      <w:pPr>
        <w:pStyle w:val="ConsPlusNormal"/>
        <w:spacing w:before="220"/>
        <w:ind w:firstLine="540"/>
        <w:jc w:val="both"/>
      </w:pPr>
      <w:proofErr w:type="spellStart"/>
      <w:r>
        <w:t>д</w:t>
      </w:r>
      <w:proofErr w:type="spellEnd"/>
      <w:r>
        <w:t xml:space="preserve">) отсутствие электропитания </w:t>
      </w:r>
      <w:proofErr w:type="spellStart"/>
      <w:r>
        <w:t>теплосчетчика</w:t>
      </w:r>
      <w:proofErr w:type="spellEnd"/>
      <w:r>
        <w:t>;</w:t>
      </w:r>
    </w:p>
    <w:p w:rsidR="00872633" w:rsidRDefault="00872633">
      <w:pPr>
        <w:pStyle w:val="ConsPlusNormal"/>
        <w:spacing w:before="220"/>
        <w:ind w:firstLine="540"/>
        <w:jc w:val="both"/>
      </w:pPr>
      <w:r>
        <w:t>е) отсутствие теплоносителя.</w:t>
      </w:r>
    </w:p>
    <w:p w:rsidR="00872633" w:rsidRDefault="00872633">
      <w:pPr>
        <w:pStyle w:val="ConsPlusNormal"/>
        <w:spacing w:before="220"/>
        <w:ind w:firstLine="540"/>
        <w:jc w:val="both"/>
      </w:pPr>
      <w:r>
        <w:t xml:space="preserve">123. В </w:t>
      </w:r>
      <w:proofErr w:type="spellStart"/>
      <w:r>
        <w:t>теплосчетчике</w:t>
      </w:r>
      <w:proofErr w:type="spellEnd"/>
      <w:r>
        <w:t xml:space="preserve"> должны определяться следующие периоды нештатной работы приборов учета:</w:t>
      </w:r>
    </w:p>
    <w:p w:rsidR="00872633" w:rsidRDefault="00872633">
      <w:pPr>
        <w:pStyle w:val="ConsPlusNormal"/>
        <w:spacing w:before="220"/>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872633" w:rsidRDefault="00872633">
      <w:pPr>
        <w:pStyle w:val="ConsPlusNormal"/>
        <w:spacing w:before="220"/>
        <w:ind w:firstLine="540"/>
        <w:jc w:val="both"/>
      </w:pPr>
      <w:r>
        <w:t>б) время отсутствия электропитания;</w:t>
      </w:r>
    </w:p>
    <w:p w:rsidR="00872633" w:rsidRDefault="00872633">
      <w:pPr>
        <w:pStyle w:val="ConsPlusNormal"/>
        <w:spacing w:before="220"/>
        <w:ind w:firstLine="540"/>
        <w:jc w:val="both"/>
      </w:pPr>
      <w:r>
        <w:t>в) время отсутствия воды в трубопроводе.</w:t>
      </w:r>
    </w:p>
    <w:p w:rsidR="00872633" w:rsidRDefault="00872633">
      <w:pPr>
        <w:pStyle w:val="ConsPlusNormal"/>
        <w:spacing w:before="220"/>
        <w:ind w:firstLine="540"/>
        <w:jc w:val="both"/>
      </w:pPr>
      <w:r>
        <w:t xml:space="preserve">124. В случае если в </w:t>
      </w:r>
      <w:proofErr w:type="spellStart"/>
      <w:r>
        <w:t>теплосчетчике</w:t>
      </w:r>
      <w:proofErr w:type="spellEnd"/>
      <w:r>
        <w:t xml:space="preserve">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872633" w:rsidRDefault="00872633">
      <w:pPr>
        <w:pStyle w:val="ConsPlusNormal"/>
        <w:spacing w:before="220"/>
        <w:ind w:firstLine="540"/>
        <w:jc w:val="both"/>
      </w:pPr>
      <w:bookmarkStart w:id="9" w:name="P386"/>
      <w:bookmarkEnd w:id="9"/>
      <w:r>
        <w:t>125. Количество теплоносителя (тепловой энергии), потерянного в связи с утечкой, рассчитывается в следующих случаях:</w:t>
      </w:r>
    </w:p>
    <w:p w:rsidR="00872633" w:rsidRDefault="00872633">
      <w:pPr>
        <w:pStyle w:val="ConsPlusNormal"/>
        <w:spacing w:before="220"/>
        <w:ind w:firstLine="540"/>
        <w:jc w:val="both"/>
      </w:pPr>
      <w:r>
        <w:t>а) утечка, включая утечку на сетях потребителя до узла учета, выявлена и оформлена совместными документами (двусторонними актами);</w:t>
      </w:r>
    </w:p>
    <w:p w:rsidR="00872633" w:rsidRDefault="00872633">
      <w:pPr>
        <w:pStyle w:val="ConsPlusNormal"/>
        <w:spacing w:before="220"/>
        <w:ind w:firstLine="540"/>
        <w:jc w:val="both"/>
      </w:pPr>
      <w:r>
        <w:t xml:space="preserve">б) величина утечки, зафиксированная </w:t>
      </w:r>
      <w:proofErr w:type="spellStart"/>
      <w:r>
        <w:t>водосчетчиком</w:t>
      </w:r>
      <w:proofErr w:type="spellEnd"/>
      <w:r>
        <w:t xml:space="preserve"> при подпитке независимых систем, превышает </w:t>
      </w:r>
      <w:proofErr w:type="gramStart"/>
      <w:r>
        <w:t>нормативную</w:t>
      </w:r>
      <w:proofErr w:type="gramEnd"/>
      <w:r>
        <w:t>.</w:t>
      </w:r>
    </w:p>
    <w:p w:rsidR="00872633" w:rsidRDefault="00872633">
      <w:pPr>
        <w:pStyle w:val="ConsPlusNormal"/>
        <w:spacing w:before="220"/>
        <w:ind w:firstLine="540"/>
        <w:jc w:val="both"/>
      </w:pPr>
      <w:r>
        <w:t xml:space="preserve">126. В случаях, указанных в </w:t>
      </w:r>
      <w:hyperlink w:anchor="P386"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rsidR="00872633" w:rsidRDefault="00872633">
      <w:pPr>
        <w:pStyle w:val="ConsPlusNormal"/>
        <w:spacing w:before="220"/>
        <w:ind w:firstLine="540"/>
        <w:jc w:val="both"/>
      </w:pPr>
      <w:r>
        <w:t>В остальных случаях учитывается величина утечки теплоносителя, определенная в договоре теплоснабжения.</w:t>
      </w:r>
    </w:p>
    <w:p w:rsidR="00872633" w:rsidRDefault="00872633">
      <w:pPr>
        <w:pStyle w:val="ConsPlusNormal"/>
        <w:spacing w:before="220"/>
        <w:ind w:firstLine="540"/>
        <w:jc w:val="both"/>
      </w:pPr>
      <w:r>
        <w:t xml:space="preserve">127. </w:t>
      </w:r>
      <w:proofErr w:type="gramStart"/>
      <w: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t xml:space="preserve"> внутристанционные технологические потери трубопроводами, агрегатами и аппаратами в границах источника.</w:t>
      </w:r>
    </w:p>
    <w:p w:rsidR="00872633" w:rsidRDefault="00872633">
      <w:pPr>
        <w:pStyle w:val="ConsPlusNormal"/>
        <w:jc w:val="center"/>
      </w:pPr>
    </w:p>
    <w:p w:rsidR="00872633" w:rsidRDefault="00872633">
      <w:pPr>
        <w:pStyle w:val="ConsPlusTitle"/>
        <w:jc w:val="center"/>
        <w:outlineLvl w:val="1"/>
      </w:pPr>
      <w:r>
        <w:t>V. Порядок распределения потерь тепловой энергии,</w:t>
      </w:r>
    </w:p>
    <w:p w:rsidR="00872633" w:rsidRDefault="00872633">
      <w:pPr>
        <w:pStyle w:val="ConsPlusTitle"/>
        <w:jc w:val="center"/>
      </w:pPr>
      <w:r>
        <w:t>теплоносителя между тепловыми сетями при отсутствии</w:t>
      </w:r>
    </w:p>
    <w:p w:rsidR="00872633" w:rsidRDefault="00872633">
      <w:pPr>
        <w:pStyle w:val="ConsPlusTitle"/>
        <w:jc w:val="center"/>
      </w:pPr>
      <w:r>
        <w:t>приборов учета на границах смежных тепловых сетей</w:t>
      </w:r>
    </w:p>
    <w:p w:rsidR="00872633" w:rsidRDefault="00872633">
      <w:pPr>
        <w:pStyle w:val="ConsPlusNormal"/>
        <w:jc w:val="center"/>
      </w:pPr>
    </w:p>
    <w:p w:rsidR="00872633" w:rsidRDefault="00872633">
      <w:pPr>
        <w:pStyle w:val="ConsPlusNormal"/>
        <w:ind w:firstLine="540"/>
        <w:jc w:val="both"/>
      </w:pPr>
      <w: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t>теплосетевых</w:t>
      </w:r>
      <w:proofErr w:type="spellEnd"/>
      <w:r>
        <w:t xml:space="preserve"> организаций при отсутствии приборов учета на границах смежных частей тепловых сетей, производится расчетным путем следующим образом:</w:t>
      </w:r>
    </w:p>
    <w:p w:rsidR="00872633" w:rsidRDefault="00872633">
      <w:pPr>
        <w:pStyle w:val="ConsPlusNormal"/>
        <w:spacing w:before="220"/>
        <w:ind w:firstLine="540"/>
        <w:jc w:val="both"/>
      </w:pPr>
      <w:proofErr w:type="gramStart"/>
      <w: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t>теплопотребляющими</w:t>
      </w:r>
      <w:proofErr w:type="spellEnd"/>
      <w:r>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w:t>
      </w:r>
      <w:proofErr w:type="gramEnd"/>
      <w:r>
        <w:t xml:space="preserve"> с аварийными утечками и технологическими потерями (</w:t>
      </w:r>
      <w:proofErr w:type="spellStart"/>
      <w:r>
        <w:t>опрессовка</w:t>
      </w:r>
      <w:proofErr w:type="spellEnd"/>
      <w: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872633" w:rsidRDefault="00872633">
      <w:pPr>
        <w:pStyle w:val="ConsPlusNormal"/>
        <w:spacing w:before="220"/>
        <w:ind w:firstLine="540"/>
        <w:jc w:val="both"/>
      </w:pPr>
      <w:proofErr w:type="gramStart"/>
      <w: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t>теплопотребляющими</w:t>
      </w:r>
      <w:proofErr w:type="spellEnd"/>
      <w: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872633" w:rsidRDefault="00872633">
      <w:pPr>
        <w:pStyle w:val="ConsPlusNormal"/>
        <w:spacing w:before="220"/>
        <w:ind w:firstLine="540"/>
        <w:jc w:val="both"/>
      </w:pPr>
      <w: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872633" w:rsidRDefault="00872633">
      <w:pPr>
        <w:pStyle w:val="ConsPlusNormal"/>
        <w:spacing w:before="220"/>
        <w:ind w:firstLine="540"/>
        <w:jc w:val="both"/>
      </w:pPr>
      <w: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872633" w:rsidRDefault="00872633">
      <w:pPr>
        <w:pStyle w:val="ConsPlusNormal"/>
        <w:ind w:firstLine="540"/>
        <w:jc w:val="both"/>
      </w:pPr>
    </w:p>
    <w:p w:rsidR="00872633" w:rsidRDefault="00872633">
      <w:pPr>
        <w:pStyle w:val="ConsPlusNormal"/>
        <w:ind w:firstLine="540"/>
        <w:jc w:val="both"/>
      </w:pPr>
    </w:p>
    <w:p w:rsidR="00872633" w:rsidRDefault="00872633">
      <w:pPr>
        <w:pStyle w:val="ConsPlusNormal"/>
        <w:pBdr>
          <w:top w:val="single" w:sz="6" w:space="0" w:color="auto"/>
        </w:pBdr>
        <w:spacing w:before="100" w:after="100"/>
        <w:jc w:val="both"/>
        <w:rPr>
          <w:sz w:val="2"/>
          <w:szCs w:val="2"/>
        </w:rPr>
      </w:pPr>
    </w:p>
    <w:p w:rsidR="00C72F6C" w:rsidRDefault="00C72F6C"/>
    <w:sectPr w:rsidR="00C72F6C" w:rsidSect="006E7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72633"/>
    <w:rsid w:val="00872633"/>
    <w:rsid w:val="00C72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2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538D2E121829DA35C1D49D5BCCC34600B6679E7C57D195ADA0A79847B8DA2AE0A708013180930S8TFN" TargetMode="External"/><Relationship Id="rId13" Type="http://schemas.openxmlformats.org/officeDocument/2006/relationships/hyperlink" Target="consultantplus://offline/ref=FBE538D2E121829DA35C1D49D5BCCC34630C677AECC47D195ADA0A79847B8DA2AE0A708013180930S8TEN" TargetMode="External"/><Relationship Id="rId3" Type="http://schemas.openxmlformats.org/officeDocument/2006/relationships/webSettings" Target="webSettings.xml"/><Relationship Id="rId7" Type="http://schemas.openxmlformats.org/officeDocument/2006/relationships/hyperlink" Target="consultantplus://offline/ref=FBE538D2E121829DA35C1D49D5BCCC34630C677AECC47D195ADA0A79847B8DA2AE0A708013180930S8TEN" TargetMode="External"/><Relationship Id="rId12" Type="http://schemas.openxmlformats.org/officeDocument/2006/relationships/hyperlink" Target="consultantplus://offline/ref=FBE538D2E121829DA35C1D49D5BCCC34600D6878E0C87D195ADA0A79847B8DA2AE0A708013180832S8T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E538D2E121829DA35C1D49D5BCCC34600D6878E0C87D195ADA0A79847B8DA2AE0A708013180832S8TEN" TargetMode="External"/><Relationship Id="rId11" Type="http://schemas.openxmlformats.org/officeDocument/2006/relationships/hyperlink" Target="consultantplus://offline/ref=FBE538D2E121829DA35C1D49D5BCCC34600B6679E7C57D195ADA0A79847B8DA2AE0A708013180930S8TFN" TargetMode="External"/><Relationship Id="rId5" Type="http://schemas.openxmlformats.org/officeDocument/2006/relationships/hyperlink" Target="consultantplus://offline/ref=FBE538D2E121829DA35C1D49D5BCCC34630C677AECC47D195ADA0A79847B8DA2AE0A708013180930S8TEN" TargetMode="External"/><Relationship Id="rId15" Type="http://schemas.openxmlformats.org/officeDocument/2006/relationships/theme" Target="theme/theme1.xml"/><Relationship Id="rId10" Type="http://schemas.openxmlformats.org/officeDocument/2006/relationships/hyperlink" Target="consultantplus://offline/ref=FBE538D2E121829DA35C1D49D5BCCC34600D6878E0C87D195ADA0A79847B8DA2AE0A708013180832S8TBN" TargetMode="External"/><Relationship Id="rId4" Type="http://schemas.openxmlformats.org/officeDocument/2006/relationships/hyperlink" Target="consultantplus://offline/ref=FBE538D2E121829DA35C1D49D5BCCC34600D6878E0C87D195ADA0A79847B8DA2AE0A708013180832S8TEN" TargetMode="External"/><Relationship Id="rId9" Type="http://schemas.openxmlformats.org/officeDocument/2006/relationships/hyperlink" Target="consultantplus://offline/ref=FBE538D2E121829DA35C1D49D5BCCC34600D6878E0C87D195ADA0A79847B8DA2AE0A708013180832S8T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9243</Words>
  <Characters>52687</Characters>
  <Application>Microsoft Office Word</Application>
  <DocSecurity>0</DocSecurity>
  <Lines>439</Lines>
  <Paragraphs>123</Paragraphs>
  <ScaleCrop>false</ScaleCrop>
  <Company>RePack by SPecialiST</Company>
  <LinksUpToDate>false</LinksUpToDate>
  <CharactersWithSpaces>61807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2018-01-11T13:19:00Z</dcterms:created>
  <dcterms:modified xsi:type="dcterms:W3CDTF">2018-01-11T13:20:00Z</dcterms:modified>
</cp:coreProperties>
</file>